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908" w:rsidRDefault="00232908" w:rsidP="009E0430">
      <w:pPr>
        <w:pStyle w:val="Textkrper"/>
        <w:spacing w:before="120" w:after="240" w:line="276" w:lineRule="auto"/>
        <w:rPr>
          <w:rFonts w:asciiTheme="minorHAnsi" w:hAnsiTheme="minorHAnsi"/>
          <w:sz w:val="36"/>
        </w:rPr>
      </w:pPr>
      <w:bookmarkStart w:id="0" w:name="OLE_LINK1"/>
      <w:r>
        <w:rPr>
          <w:rFonts w:asciiTheme="minorHAnsi" w:hAnsiTheme="minorHAnsi"/>
          <w:sz w:val="36"/>
        </w:rPr>
        <w:t>Doctoral Studies Agreement</w:t>
      </w:r>
    </w:p>
    <w:p w:rsidR="00193A60" w:rsidRPr="00193A60" w:rsidRDefault="00193A60" w:rsidP="00193A60">
      <w:pPr>
        <w:pBdr>
          <w:bottom w:val="single" w:sz="12" w:space="1" w:color="auto"/>
        </w:pBdr>
        <w:jc w:val="both"/>
        <w:rPr>
          <w:rFonts w:ascii="Arial" w:hAnsi="Arial" w:cs="Arial"/>
          <w:sz w:val="22"/>
          <w:szCs w:val="22"/>
        </w:rPr>
      </w:pPr>
      <w:r w:rsidRPr="00193A60">
        <w:rPr>
          <w:rFonts w:ascii="Arial" w:hAnsi="Arial" w:cs="Arial"/>
          <w:sz w:val="22"/>
          <w:szCs w:val="22"/>
          <w:u w:val="single"/>
        </w:rPr>
        <w:t>Please note:</w:t>
      </w:r>
      <w:r w:rsidRPr="00193A60">
        <w:rPr>
          <w:rFonts w:ascii="Arial" w:hAnsi="Arial" w:cs="Arial"/>
          <w:sz w:val="22"/>
          <w:szCs w:val="22"/>
        </w:rPr>
        <w:t xml:space="preserve"> This translation is provided for information purposes only. In the event of any di</w:t>
      </w:r>
      <w:r w:rsidRPr="00193A60">
        <w:rPr>
          <w:rFonts w:ascii="Arial" w:hAnsi="Arial" w:cs="Arial"/>
          <w:sz w:val="22"/>
          <w:szCs w:val="22"/>
        </w:rPr>
        <w:t>s</w:t>
      </w:r>
      <w:r w:rsidRPr="00193A60">
        <w:rPr>
          <w:rFonts w:ascii="Arial" w:hAnsi="Arial" w:cs="Arial"/>
          <w:sz w:val="22"/>
          <w:szCs w:val="22"/>
        </w:rPr>
        <w:t>crepancies between the translation and the original German version, the latter shall take prec</w:t>
      </w:r>
      <w:r w:rsidRPr="00193A60">
        <w:rPr>
          <w:rFonts w:ascii="Arial" w:hAnsi="Arial" w:cs="Arial"/>
          <w:sz w:val="22"/>
          <w:szCs w:val="22"/>
        </w:rPr>
        <w:t>e</w:t>
      </w:r>
      <w:r w:rsidRPr="00193A60">
        <w:rPr>
          <w:rFonts w:ascii="Arial" w:hAnsi="Arial" w:cs="Arial"/>
          <w:sz w:val="22"/>
          <w:szCs w:val="22"/>
        </w:rPr>
        <w:t>dence.</w:t>
      </w:r>
    </w:p>
    <w:p w:rsidR="00193A60" w:rsidRPr="00193A60" w:rsidRDefault="00193A60" w:rsidP="00193A60">
      <w:pPr>
        <w:jc w:val="both"/>
        <w:rPr>
          <w:sz w:val="22"/>
          <w:szCs w:val="22"/>
        </w:rPr>
      </w:pPr>
    </w:p>
    <w:bookmarkEnd w:id="0"/>
    <w:p w:rsidR="00232908" w:rsidRPr="00F51D55" w:rsidRDefault="00023308" w:rsidP="00F91CCA">
      <w:pPr>
        <w:pStyle w:val="Kopfzeile"/>
        <w:tabs>
          <w:tab w:val="clear" w:pos="4536"/>
          <w:tab w:val="clear" w:pos="9072"/>
        </w:tabs>
        <w:spacing w:after="120" w:line="276" w:lineRule="auto"/>
        <w:jc w:val="both"/>
        <w:rPr>
          <w:bCs/>
          <w:sz w:val="22"/>
          <w:szCs w:val="22"/>
        </w:rPr>
      </w:pPr>
      <w:r>
        <w:rPr>
          <w:bCs/>
          <w:sz w:val="22"/>
          <w:szCs w:val="22"/>
        </w:rPr>
        <w:t>Saarland University attaches great importance to educating, training and fostering the development of early career researchers. This agreement is designed to facilitate a structured and effective approach to conducting doctoral research projects at Saarland University and sets out in a transparent manner the r</w:t>
      </w:r>
      <w:r>
        <w:rPr>
          <w:bCs/>
          <w:sz w:val="22"/>
          <w:szCs w:val="22"/>
        </w:rPr>
        <w:t>e</w:t>
      </w:r>
      <w:r>
        <w:rPr>
          <w:bCs/>
          <w:sz w:val="22"/>
          <w:szCs w:val="22"/>
        </w:rPr>
        <w:t>ciprocal rights and obligations pertaining to the relationship between a doctoral research student and his or her supervisors. Subject to the applicant being accepted as a doctoral research student by the relevant faculty and pursuant to the provisions of the applicable doctoral degree regulations, t</w:t>
      </w:r>
      <w:r w:rsidR="00C63FDC">
        <w:rPr>
          <w:bCs/>
          <w:sz w:val="22"/>
          <w:szCs w:val="22"/>
        </w:rPr>
        <w:t>h</w:t>
      </w:r>
      <w:r>
        <w:rPr>
          <w:bCs/>
          <w:sz w:val="22"/>
          <w:szCs w:val="22"/>
        </w:rPr>
        <w:t>e following doctoral studies agreement is concluded between:</w:t>
      </w:r>
    </w:p>
    <w:p w:rsidR="00534089" w:rsidRDefault="00232908" w:rsidP="00F91CCA">
      <w:pPr>
        <w:pStyle w:val="Kopfzeile"/>
        <w:tabs>
          <w:tab w:val="clear" w:pos="4536"/>
          <w:tab w:val="clear" w:pos="9072"/>
        </w:tabs>
        <w:spacing w:after="120" w:line="276" w:lineRule="auto"/>
        <w:ind w:left="709"/>
        <w:jc w:val="both"/>
        <w:rPr>
          <w:bCs/>
          <w:sz w:val="22"/>
          <w:szCs w:val="22"/>
        </w:rPr>
      </w:pPr>
      <w:r>
        <w:rPr>
          <w:bCs/>
          <w:sz w:val="22"/>
          <w:szCs w:val="22"/>
        </w:rPr>
        <w:t>Doctoral research student</w:t>
      </w:r>
      <w:r>
        <w:rPr>
          <w:bCs/>
          <w:sz w:val="22"/>
          <w:szCs w:val="22"/>
        </w:rPr>
        <w:tab/>
        <w:t>_________________________________________________ and</w:t>
      </w:r>
    </w:p>
    <w:p w:rsidR="00A51F06" w:rsidRDefault="00A51F06" w:rsidP="00F91CCA">
      <w:pPr>
        <w:pStyle w:val="Kopfzeile"/>
        <w:tabs>
          <w:tab w:val="clear" w:pos="4536"/>
          <w:tab w:val="clear" w:pos="9072"/>
        </w:tabs>
        <w:spacing w:after="120" w:line="276" w:lineRule="auto"/>
        <w:ind w:left="709"/>
        <w:jc w:val="both"/>
        <w:rPr>
          <w:bCs/>
          <w:sz w:val="22"/>
          <w:szCs w:val="22"/>
        </w:rPr>
      </w:pPr>
      <w:r>
        <w:rPr>
          <w:bCs/>
          <w:sz w:val="22"/>
          <w:szCs w:val="22"/>
        </w:rPr>
        <w:t>Main supervisor</w:t>
      </w:r>
      <w:r>
        <w:rPr>
          <w:bCs/>
          <w:sz w:val="22"/>
          <w:szCs w:val="22"/>
        </w:rPr>
        <w:tab/>
      </w:r>
      <w:r>
        <w:rPr>
          <w:bCs/>
          <w:sz w:val="22"/>
          <w:szCs w:val="22"/>
        </w:rPr>
        <w:tab/>
        <w:t>_________________________________________________</w:t>
      </w:r>
    </w:p>
    <w:p w:rsidR="00A51F06" w:rsidRDefault="00A51F06" w:rsidP="00F91CCA">
      <w:pPr>
        <w:pStyle w:val="Kopfzeile"/>
        <w:tabs>
          <w:tab w:val="clear" w:pos="4536"/>
          <w:tab w:val="clear" w:pos="9072"/>
        </w:tabs>
        <w:spacing w:after="240" w:line="276" w:lineRule="auto"/>
        <w:ind w:left="709"/>
        <w:jc w:val="both"/>
        <w:rPr>
          <w:bCs/>
          <w:sz w:val="22"/>
          <w:szCs w:val="22"/>
        </w:rPr>
      </w:pPr>
      <w:r>
        <w:rPr>
          <w:bCs/>
          <w:sz w:val="22"/>
          <w:szCs w:val="22"/>
        </w:rPr>
        <w:t>Co-supervisors (if applicable)</w:t>
      </w:r>
      <w:r>
        <w:rPr>
          <w:bCs/>
          <w:sz w:val="22"/>
          <w:szCs w:val="22"/>
        </w:rPr>
        <w:tab/>
        <w:t>_________________________________________________</w:t>
      </w:r>
    </w:p>
    <w:p w:rsidR="00232908" w:rsidRPr="00F51D55" w:rsidRDefault="00232908" w:rsidP="008F481B">
      <w:pPr>
        <w:pStyle w:val="Kopfzeile"/>
        <w:tabs>
          <w:tab w:val="clear" w:pos="4536"/>
          <w:tab w:val="clear" w:pos="9072"/>
        </w:tabs>
        <w:spacing w:after="240" w:line="276" w:lineRule="auto"/>
        <w:jc w:val="both"/>
        <w:rPr>
          <w:bCs/>
          <w:sz w:val="22"/>
          <w:szCs w:val="22"/>
        </w:rPr>
      </w:pPr>
      <w:r w:rsidRPr="00A91073">
        <w:rPr>
          <w:bCs/>
          <w:sz w:val="22"/>
          <w:szCs w:val="22"/>
        </w:rPr>
        <w:t xml:space="preserve">The above named doctoral research student </w:t>
      </w:r>
      <w:r w:rsidRPr="00A91073">
        <w:rPr>
          <w:sz w:val="22"/>
        </w:rPr>
        <w:t>intends to undertake a doctoral research project in Faculty</w:t>
      </w:r>
      <w:r>
        <w:t xml:space="preserve"> </w:t>
      </w:r>
      <w:r w:rsidRPr="00F51D55">
        <w:rPr>
          <w:bCs/>
          <w:sz w:val="22"/>
          <w:szCs w:val="22"/>
          <w:u w:val="single"/>
        </w:rPr>
        <w:fldChar w:fldCharType="begin" w:fldLock="1">
          <w:ffData>
            <w:name w:val="Text71"/>
            <w:enabled/>
            <w:calcOnExit w:val="0"/>
            <w:textInput/>
          </w:ffData>
        </w:fldChar>
      </w:r>
      <w:r w:rsidRPr="00F51D55">
        <w:rPr>
          <w:bCs/>
          <w:sz w:val="22"/>
          <w:szCs w:val="22"/>
          <w:u w:val="single"/>
        </w:rPr>
        <w:instrText xml:space="preserve"> FORMTEXT </w:instrText>
      </w:r>
      <w:r w:rsidRPr="00F51D55">
        <w:rPr>
          <w:bCs/>
          <w:sz w:val="22"/>
          <w:szCs w:val="22"/>
          <w:u w:val="single"/>
        </w:rPr>
      </w:r>
      <w:r w:rsidRPr="00F51D55">
        <w:rPr>
          <w:bCs/>
          <w:sz w:val="22"/>
          <w:szCs w:val="22"/>
          <w:u w:val="single"/>
        </w:rPr>
        <w:fldChar w:fldCharType="separate"/>
      </w:r>
      <w:r>
        <w:rPr>
          <w:bCs/>
          <w:sz w:val="22"/>
          <w:szCs w:val="22"/>
          <w:u w:val="single"/>
        </w:rPr>
        <w:t>     </w:t>
      </w:r>
      <w:r w:rsidRPr="00F51D55">
        <w:rPr>
          <w:bCs/>
          <w:sz w:val="22"/>
          <w:szCs w:val="22"/>
          <w:u w:val="single"/>
        </w:rPr>
        <w:fldChar w:fldCharType="end"/>
      </w:r>
      <w:r>
        <w:rPr>
          <w:bCs/>
          <w:sz w:val="22"/>
          <w:szCs w:val="22"/>
        </w:rPr>
        <w:t xml:space="preserve"> at Saarland University (Department: </w:t>
      </w:r>
      <w:r w:rsidRPr="00F51D55">
        <w:rPr>
          <w:bCs/>
          <w:sz w:val="22"/>
          <w:szCs w:val="22"/>
          <w:u w:val="single"/>
        </w:rPr>
        <w:fldChar w:fldCharType="begin" w:fldLock="1">
          <w:ffData>
            <w:name w:val="Text71"/>
            <w:enabled/>
            <w:calcOnExit w:val="0"/>
            <w:textInput/>
          </w:ffData>
        </w:fldChar>
      </w:r>
      <w:r w:rsidRPr="00F51D55">
        <w:rPr>
          <w:bCs/>
          <w:sz w:val="22"/>
          <w:szCs w:val="22"/>
          <w:u w:val="single"/>
        </w:rPr>
        <w:instrText xml:space="preserve"> FORMTEXT </w:instrText>
      </w:r>
      <w:r w:rsidRPr="00F51D55">
        <w:rPr>
          <w:bCs/>
          <w:sz w:val="22"/>
          <w:szCs w:val="22"/>
          <w:u w:val="single"/>
        </w:rPr>
      </w:r>
      <w:r w:rsidRPr="00F51D55">
        <w:rPr>
          <w:bCs/>
          <w:sz w:val="22"/>
          <w:szCs w:val="22"/>
          <w:u w:val="single"/>
        </w:rPr>
        <w:fldChar w:fldCharType="separate"/>
      </w:r>
      <w:r>
        <w:rPr>
          <w:bCs/>
          <w:sz w:val="22"/>
          <w:szCs w:val="22"/>
          <w:u w:val="single"/>
        </w:rPr>
        <w:t>     </w:t>
      </w:r>
      <w:r w:rsidRPr="00F51D55">
        <w:rPr>
          <w:bCs/>
          <w:sz w:val="22"/>
          <w:szCs w:val="22"/>
          <w:u w:val="single"/>
        </w:rPr>
        <w:fldChar w:fldCharType="end"/>
      </w:r>
      <w:r>
        <w:rPr>
          <w:bCs/>
          <w:sz w:val="22"/>
          <w:szCs w:val="22"/>
        </w:rPr>
        <w:t>) and to submit a written thesis (dissertation) for a</w:t>
      </w:r>
      <w:r>
        <w:rPr>
          <w:bCs/>
          <w:sz w:val="22"/>
          <w:szCs w:val="22"/>
        </w:rPr>
        <w:t>s</w:t>
      </w:r>
      <w:r>
        <w:rPr>
          <w:bCs/>
          <w:sz w:val="22"/>
          <w:szCs w:val="22"/>
        </w:rPr>
        <w:t xml:space="preserve">sessment. </w:t>
      </w:r>
    </w:p>
    <w:p w:rsidR="00232908" w:rsidRPr="00F51D55" w:rsidRDefault="00232908" w:rsidP="00F91CCA">
      <w:pPr>
        <w:pStyle w:val="Textkrper"/>
        <w:spacing w:after="120" w:line="276" w:lineRule="auto"/>
        <w:ind w:right="-142"/>
        <w:jc w:val="left"/>
        <w:rPr>
          <w:rFonts w:asciiTheme="minorHAnsi" w:hAnsiTheme="minorHAnsi" w:cstheme="minorHAnsi"/>
          <w:b w:val="0"/>
          <w:sz w:val="24"/>
        </w:rPr>
      </w:pPr>
      <w:r>
        <w:rPr>
          <w:rFonts w:asciiTheme="minorHAnsi" w:hAnsiTheme="minorHAnsi"/>
          <w:szCs w:val="28"/>
        </w:rPr>
        <w:t>Scope and general information</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Research topic / Provisional title</w:t>
      </w:r>
      <w:r>
        <w:rPr>
          <w:rFonts w:ascii="Times New Roman" w:hAnsi="Times New Roman"/>
          <w:b w:val="0"/>
          <w:sz w:val="22"/>
          <w:szCs w:val="22"/>
        </w:rPr>
        <w:br/>
        <w:t xml:space="preserve">Research topic or provisional title of the doctoral dissertation: </w:t>
      </w:r>
      <w:bookmarkStart w:id="1" w:name="Text76"/>
      <w:r w:rsidRPr="00F51D55">
        <w:rPr>
          <w:rFonts w:ascii="Times New Roman" w:hAnsi="Times New Roman" w:cs="Times New Roman"/>
          <w:b w:val="0"/>
          <w:sz w:val="22"/>
          <w:szCs w:val="22"/>
          <w:u w:val="single"/>
        </w:rPr>
        <w:fldChar w:fldCharType="begin" w:fldLock="1">
          <w:ffData>
            <w:name w:val="Text76"/>
            <w:enabled/>
            <w:calcOnExit w:val="0"/>
            <w:textInput/>
          </w:ffData>
        </w:fldChar>
      </w:r>
      <w:r w:rsidRPr="00F51D55">
        <w:rPr>
          <w:rFonts w:ascii="Times New Roman" w:hAnsi="Times New Roman" w:cs="Times New Roman"/>
          <w:b w:val="0"/>
          <w:sz w:val="22"/>
          <w:szCs w:val="22"/>
          <w:u w:val="single"/>
        </w:rPr>
        <w:instrText xml:space="preserve"> FORMTEXT </w:instrText>
      </w:r>
      <w:r w:rsidRPr="00F51D55">
        <w:rPr>
          <w:rFonts w:ascii="Times New Roman" w:hAnsi="Times New Roman" w:cs="Times New Roman"/>
          <w:b w:val="0"/>
          <w:sz w:val="22"/>
          <w:szCs w:val="22"/>
          <w:u w:val="single"/>
        </w:rPr>
      </w:r>
      <w:r w:rsidRPr="00F51D55">
        <w:rPr>
          <w:rFonts w:ascii="Times New Roman" w:hAnsi="Times New Roman" w:cs="Times New Roman"/>
          <w:b w:val="0"/>
          <w:sz w:val="22"/>
          <w:szCs w:val="22"/>
          <w:u w:val="single"/>
        </w:rPr>
        <w:fldChar w:fldCharType="separate"/>
      </w:r>
      <w:r>
        <w:rPr>
          <w:rFonts w:ascii="Times New Roman" w:hAnsi="Times New Roman"/>
          <w:b w:val="0"/>
          <w:sz w:val="22"/>
          <w:szCs w:val="22"/>
          <w:u w:val="single"/>
        </w:rPr>
        <w:t>     </w:t>
      </w:r>
      <w:r w:rsidRPr="00F51D55">
        <w:rPr>
          <w:rFonts w:ascii="Times New Roman" w:hAnsi="Times New Roman" w:cs="Times New Roman"/>
          <w:b w:val="0"/>
          <w:sz w:val="22"/>
          <w:szCs w:val="22"/>
          <w:u w:val="single"/>
        </w:rPr>
        <w:fldChar w:fldCharType="end"/>
      </w:r>
      <w:bookmarkEnd w:id="1"/>
    </w:p>
    <w:p w:rsidR="006D1B3C" w:rsidRPr="006D1B3C" w:rsidRDefault="008A3378" w:rsidP="006D1B3C">
      <w:pPr>
        <w:pStyle w:val="Textkrper"/>
        <w:numPr>
          <w:ilvl w:val="0"/>
          <w:numId w:val="17"/>
        </w:numPr>
        <w:spacing w:after="120" w:line="276" w:lineRule="auto"/>
        <w:ind w:right="-142"/>
        <w:jc w:val="left"/>
        <w:rPr>
          <w:rFonts w:ascii="Times New Roman" w:hAnsi="Times New Roman" w:cs="Times New Roman"/>
          <w:b w:val="0"/>
          <w:sz w:val="22"/>
          <w:szCs w:val="22"/>
        </w:rPr>
      </w:pPr>
      <w:r>
        <w:rPr>
          <w:rFonts w:ascii="Times New Roman" w:hAnsi="Times New Roman"/>
          <w:b w:val="0"/>
          <w:i/>
          <w:sz w:val="22"/>
          <w:szCs w:val="22"/>
        </w:rPr>
        <w:t>Estimate of time needed to complete the doctoral research project</w:t>
      </w:r>
      <w:r>
        <w:rPr>
          <w:rStyle w:val="Funotenzeichen"/>
          <w:rFonts w:ascii="Times New Roman" w:hAnsi="Times New Roman"/>
          <w:b w:val="0"/>
          <w:i/>
          <w:sz w:val="22"/>
          <w:szCs w:val="22"/>
        </w:rPr>
        <w:footnoteReference w:id="1"/>
      </w:r>
      <w:r>
        <w:rPr>
          <w:rFonts w:ascii="Times New Roman" w:hAnsi="Times New Roman"/>
          <w:b w:val="0"/>
          <w:i/>
          <w:sz w:val="22"/>
          <w:szCs w:val="22"/>
        </w:rPr>
        <w:t>,</w:t>
      </w:r>
      <w:r w:rsidR="000D3683" w:rsidRPr="00E34DC8">
        <w:rPr>
          <w:rStyle w:val="Funotenzeichen"/>
          <w:rFonts w:ascii="Times New Roman" w:hAnsi="Times New Roman"/>
          <w:b w:val="0"/>
          <w:sz w:val="22"/>
          <w:szCs w:val="22"/>
        </w:rPr>
        <w:footnoteReference w:id="2"/>
      </w:r>
      <w:r>
        <w:rPr>
          <w:rFonts w:ascii="Times New Roman" w:hAnsi="Times New Roman"/>
          <w:b w:val="0"/>
          <w:i/>
          <w:sz w:val="22"/>
          <w:szCs w:val="22"/>
        </w:rPr>
        <w:br/>
      </w:r>
      <w:r>
        <w:rPr>
          <w:rFonts w:ascii="Times New Roman" w:hAnsi="Times New Roman"/>
          <w:b w:val="0"/>
          <w:sz w:val="22"/>
          <w:szCs w:val="22"/>
        </w:rPr>
        <w:t xml:space="preserve">Beginning of the doctoral research project: </w:t>
      </w:r>
      <w:r w:rsidRPr="006D1B3C">
        <w:rPr>
          <w:rFonts w:ascii="Times New Roman" w:hAnsi="Times New Roman" w:cs="Times New Roman"/>
          <w:b w:val="0"/>
          <w:sz w:val="22"/>
          <w:szCs w:val="22"/>
          <w:u w:val="single"/>
        </w:rPr>
        <w:fldChar w:fldCharType="begin" w:fldLock="1">
          <w:ffData>
            <w:name w:val="Text76"/>
            <w:enabled/>
            <w:calcOnExit w:val="0"/>
            <w:textInput/>
          </w:ffData>
        </w:fldChar>
      </w:r>
      <w:r w:rsidRPr="006D1B3C">
        <w:rPr>
          <w:rFonts w:ascii="Times New Roman" w:hAnsi="Times New Roman" w:cs="Times New Roman"/>
          <w:b w:val="0"/>
          <w:sz w:val="22"/>
          <w:szCs w:val="22"/>
          <w:u w:val="single"/>
        </w:rPr>
        <w:instrText xml:space="preserve"> FORMTEXT </w:instrText>
      </w:r>
      <w:r w:rsidRPr="006D1B3C">
        <w:rPr>
          <w:rFonts w:ascii="Times New Roman" w:hAnsi="Times New Roman" w:cs="Times New Roman"/>
          <w:b w:val="0"/>
          <w:sz w:val="22"/>
          <w:szCs w:val="22"/>
          <w:u w:val="single"/>
        </w:rPr>
      </w:r>
      <w:r w:rsidRPr="006D1B3C">
        <w:rPr>
          <w:rFonts w:ascii="Times New Roman" w:hAnsi="Times New Roman" w:cs="Times New Roman"/>
          <w:b w:val="0"/>
          <w:sz w:val="22"/>
          <w:szCs w:val="22"/>
          <w:u w:val="single"/>
        </w:rPr>
        <w:fldChar w:fldCharType="separate"/>
      </w:r>
      <w:r>
        <w:rPr>
          <w:rFonts w:ascii="Times New Roman" w:hAnsi="Times New Roman"/>
          <w:b w:val="0"/>
          <w:sz w:val="22"/>
          <w:szCs w:val="22"/>
          <w:u w:val="single"/>
        </w:rPr>
        <w:t>     </w:t>
      </w:r>
      <w:r w:rsidRPr="006D1B3C">
        <w:rPr>
          <w:rFonts w:ascii="Times New Roman" w:hAnsi="Times New Roman" w:cs="Times New Roman"/>
          <w:b w:val="0"/>
          <w:sz w:val="22"/>
          <w:szCs w:val="22"/>
          <w:u w:val="single"/>
        </w:rPr>
        <w:fldChar w:fldCharType="end"/>
      </w:r>
      <w:r>
        <w:rPr>
          <w:rFonts w:ascii="Times New Roman" w:hAnsi="Times New Roman"/>
          <w:b w:val="0"/>
          <w:sz w:val="22"/>
          <w:szCs w:val="22"/>
        </w:rPr>
        <w:t xml:space="preserve"> </w:t>
      </w:r>
      <w:r>
        <w:rPr>
          <w:rFonts w:ascii="Times New Roman" w:hAnsi="Times New Roman"/>
          <w:b w:val="0"/>
          <w:sz w:val="22"/>
          <w:szCs w:val="22"/>
        </w:rPr>
        <w:br/>
        <w:t xml:space="preserve">Planned end of the doctoral research project: </w:t>
      </w:r>
      <w:r w:rsidRPr="006D1B3C">
        <w:rPr>
          <w:rFonts w:ascii="Times New Roman" w:hAnsi="Times New Roman" w:cs="Times New Roman"/>
          <w:b w:val="0"/>
          <w:sz w:val="22"/>
          <w:szCs w:val="22"/>
          <w:u w:val="single"/>
        </w:rPr>
        <w:fldChar w:fldCharType="begin" w:fldLock="1">
          <w:ffData>
            <w:name w:val="Text76"/>
            <w:enabled/>
            <w:calcOnExit w:val="0"/>
            <w:textInput/>
          </w:ffData>
        </w:fldChar>
      </w:r>
      <w:r w:rsidRPr="006D1B3C">
        <w:rPr>
          <w:rFonts w:ascii="Times New Roman" w:hAnsi="Times New Roman" w:cs="Times New Roman"/>
          <w:b w:val="0"/>
          <w:sz w:val="22"/>
          <w:szCs w:val="22"/>
          <w:u w:val="single"/>
        </w:rPr>
        <w:instrText xml:space="preserve"> FORMTEXT </w:instrText>
      </w:r>
      <w:r w:rsidRPr="006D1B3C">
        <w:rPr>
          <w:rFonts w:ascii="Times New Roman" w:hAnsi="Times New Roman" w:cs="Times New Roman"/>
          <w:b w:val="0"/>
          <w:sz w:val="22"/>
          <w:szCs w:val="22"/>
          <w:u w:val="single"/>
        </w:rPr>
      </w:r>
      <w:r w:rsidRPr="006D1B3C">
        <w:rPr>
          <w:rFonts w:ascii="Times New Roman" w:hAnsi="Times New Roman" w:cs="Times New Roman"/>
          <w:b w:val="0"/>
          <w:sz w:val="22"/>
          <w:szCs w:val="22"/>
          <w:u w:val="single"/>
        </w:rPr>
        <w:fldChar w:fldCharType="separate"/>
      </w:r>
      <w:r>
        <w:rPr>
          <w:rFonts w:ascii="Times New Roman" w:hAnsi="Times New Roman"/>
          <w:b w:val="0"/>
          <w:sz w:val="22"/>
          <w:szCs w:val="22"/>
          <w:u w:val="single"/>
        </w:rPr>
        <w:t>     </w:t>
      </w:r>
      <w:r w:rsidRPr="006D1B3C">
        <w:rPr>
          <w:rFonts w:ascii="Times New Roman" w:hAnsi="Times New Roman" w:cs="Times New Roman"/>
          <w:b w:val="0"/>
          <w:sz w:val="22"/>
          <w:szCs w:val="22"/>
          <w:u w:val="single"/>
        </w:rPr>
        <w:fldChar w:fldCharType="end"/>
      </w:r>
      <w:r>
        <w:rPr>
          <w:rFonts w:ascii="Times New Roman" w:hAnsi="Times New Roman"/>
          <w:b w:val="0"/>
          <w:sz w:val="22"/>
          <w:szCs w:val="22"/>
        </w:rPr>
        <w:t xml:space="preserve"> (realistic estimation)</w:t>
      </w:r>
    </w:p>
    <w:p w:rsidR="00232908" w:rsidRPr="008A3378" w:rsidRDefault="00FF3C2E" w:rsidP="00E34DC8">
      <w:pPr>
        <w:pStyle w:val="Textkrper"/>
        <w:numPr>
          <w:ilvl w:val="0"/>
          <w:numId w:val="17"/>
        </w:numPr>
        <w:spacing w:after="120" w:line="276" w:lineRule="auto"/>
        <w:ind w:right="-142"/>
        <w:jc w:val="left"/>
        <w:rPr>
          <w:rFonts w:ascii="Times New Roman" w:hAnsi="Times New Roman" w:cs="Times New Roman"/>
          <w:b w:val="0"/>
          <w:sz w:val="22"/>
          <w:szCs w:val="22"/>
        </w:rPr>
      </w:pPr>
      <w:r>
        <w:rPr>
          <w:rFonts w:ascii="Times New Roman" w:hAnsi="Times New Roman"/>
          <w:b w:val="0"/>
          <w:i/>
          <w:sz w:val="22"/>
          <w:szCs w:val="22"/>
        </w:rPr>
        <w:t>Research plan and schedule or project synopsis</w:t>
      </w:r>
      <w:r>
        <w:rPr>
          <w:rFonts w:ascii="Times New Roman" w:hAnsi="Times New Roman"/>
          <w:b w:val="0"/>
          <w:i/>
          <w:sz w:val="22"/>
          <w:szCs w:val="22"/>
        </w:rPr>
        <w:br/>
      </w:r>
      <w:proofErr w:type="gramStart"/>
      <w:r>
        <w:rPr>
          <w:rFonts w:ascii="Times New Roman" w:hAnsi="Times New Roman"/>
          <w:b w:val="0"/>
          <w:sz w:val="22"/>
          <w:szCs w:val="22"/>
        </w:rPr>
        <w:t>The</w:t>
      </w:r>
      <w:proofErr w:type="gramEnd"/>
      <w:r>
        <w:rPr>
          <w:rFonts w:ascii="Times New Roman" w:hAnsi="Times New Roman"/>
          <w:b w:val="0"/>
          <w:sz w:val="22"/>
          <w:szCs w:val="22"/>
        </w:rPr>
        <w:t xml:space="preserve"> doctoral research project shall be conducted on the basis of a research plan and schedule or a pr</w:t>
      </w:r>
      <w:r>
        <w:rPr>
          <w:rFonts w:ascii="Times New Roman" w:hAnsi="Times New Roman"/>
          <w:b w:val="0"/>
          <w:sz w:val="22"/>
          <w:szCs w:val="22"/>
        </w:rPr>
        <w:t>o</w:t>
      </w:r>
      <w:r>
        <w:rPr>
          <w:rFonts w:ascii="Times New Roman" w:hAnsi="Times New Roman"/>
          <w:b w:val="0"/>
          <w:sz w:val="22"/>
          <w:szCs w:val="22"/>
        </w:rPr>
        <w:t xml:space="preserve">ject synopsis, which shall be subject to regular revision and may be appended to this agreement. </w:t>
      </w:r>
    </w:p>
    <w:p w:rsidR="00A42BFE" w:rsidRDefault="00232908" w:rsidP="00F91CCA">
      <w:pPr>
        <w:pStyle w:val="Textkrper"/>
        <w:numPr>
          <w:ilvl w:val="0"/>
          <w:numId w:val="17"/>
        </w:numPr>
        <w:spacing w:after="120" w:line="276" w:lineRule="auto"/>
        <w:ind w:right="-142"/>
        <w:jc w:val="left"/>
        <w:rPr>
          <w:rFonts w:ascii="Times New Roman" w:hAnsi="Times New Roman" w:cs="Times New Roman"/>
          <w:b w:val="0"/>
          <w:sz w:val="22"/>
          <w:szCs w:val="22"/>
        </w:rPr>
      </w:pPr>
      <w:r>
        <w:rPr>
          <w:rFonts w:ascii="Times New Roman" w:hAnsi="Times New Roman"/>
          <w:b w:val="0"/>
          <w:i/>
          <w:sz w:val="22"/>
          <w:szCs w:val="22"/>
        </w:rPr>
        <w:t>Provision of materials and research infrastructure</w:t>
      </w:r>
      <w:r>
        <w:rPr>
          <w:rFonts w:ascii="Times New Roman" w:hAnsi="Times New Roman"/>
          <w:b w:val="0"/>
          <w:sz w:val="22"/>
          <w:szCs w:val="22"/>
        </w:rPr>
        <w:br/>
        <w:t>Supervisors shall devote their best efforts to support the doctoral student and to provide the materials and research infrastructure necessary for the doctoral research project. The specific details of how the requisite materials and research infrastructure are to be provided shall be set out in the research plan and schedule.</w:t>
      </w:r>
    </w:p>
    <w:p w:rsidR="00232908" w:rsidRPr="00F91CCA" w:rsidRDefault="00A42BFE" w:rsidP="008F481B">
      <w:pPr>
        <w:pStyle w:val="Listenabsatz"/>
        <w:numPr>
          <w:ilvl w:val="0"/>
          <w:numId w:val="17"/>
        </w:numPr>
        <w:spacing w:after="240" w:line="276" w:lineRule="auto"/>
        <w:ind w:left="357" w:hanging="357"/>
        <w:contextualSpacing w:val="0"/>
        <w:rPr>
          <w:rFonts w:asciiTheme="minorHAnsi" w:hAnsiTheme="minorHAnsi" w:cstheme="minorHAnsi"/>
          <w:sz w:val="22"/>
          <w:szCs w:val="22"/>
        </w:rPr>
      </w:pPr>
      <w:r>
        <w:rPr>
          <w:i/>
          <w:sz w:val="22"/>
          <w:szCs w:val="22"/>
        </w:rPr>
        <w:t>Acceptance and enrolment or registration as a doctoral student at Saarland University</w:t>
      </w:r>
      <w:r>
        <w:rPr>
          <w:b/>
          <w:i/>
          <w:sz w:val="22"/>
          <w:szCs w:val="22"/>
        </w:rPr>
        <w:br/>
      </w:r>
      <w:r>
        <w:rPr>
          <w:bCs/>
          <w:sz w:val="22"/>
          <w:szCs w:val="22"/>
        </w:rPr>
        <w:t>At the beginning of the doctoral research project, the prospective doctoral student shall apply to the respective faculty for acceptance as a doctoral student. Once accepted, the doctoral student shall r</w:t>
      </w:r>
      <w:r>
        <w:rPr>
          <w:bCs/>
          <w:sz w:val="22"/>
          <w:szCs w:val="22"/>
        </w:rPr>
        <w:t>e</w:t>
      </w:r>
      <w:r>
        <w:rPr>
          <w:bCs/>
          <w:sz w:val="22"/>
          <w:szCs w:val="22"/>
        </w:rPr>
        <w:t xml:space="preserve">port to the Saarland University Admissions Office for enrolment or registration as a doctoral student. </w:t>
      </w:r>
      <w:r>
        <w:rPr>
          <w:bCs/>
          <w:sz w:val="22"/>
          <w:szCs w:val="22"/>
        </w:rPr>
        <w:lastRenderedPageBreak/>
        <w:t xml:space="preserve">This requirement applies to each and every semester of the doctoral research project (see </w:t>
      </w:r>
      <w:hyperlink r:id="rId9" w:history="1">
        <w:r>
          <w:rPr>
            <w:rStyle w:val="Hyperlink"/>
            <w:bCs/>
            <w:sz w:val="22"/>
            <w:szCs w:val="22"/>
          </w:rPr>
          <w:t>www.uni-saarland.de/promotion</w:t>
        </w:r>
      </w:hyperlink>
      <w:r>
        <w:rPr>
          <w:bCs/>
          <w:sz w:val="22"/>
          <w:szCs w:val="22"/>
        </w:rPr>
        <w:t xml:space="preserve"> for further information). </w:t>
      </w:r>
    </w:p>
    <w:p w:rsidR="00232908" w:rsidRPr="00F51D55" w:rsidRDefault="00232908" w:rsidP="00F91CCA">
      <w:pPr>
        <w:pStyle w:val="Textkrper"/>
        <w:spacing w:after="120" w:line="276" w:lineRule="auto"/>
        <w:ind w:right="-142"/>
        <w:jc w:val="left"/>
        <w:rPr>
          <w:rFonts w:asciiTheme="minorHAnsi" w:hAnsiTheme="minorHAnsi" w:cstheme="minorHAnsi"/>
          <w:b w:val="0"/>
          <w:sz w:val="24"/>
        </w:rPr>
      </w:pPr>
      <w:r>
        <w:rPr>
          <w:rFonts w:asciiTheme="minorHAnsi" w:hAnsiTheme="minorHAnsi"/>
          <w:szCs w:val="28"/>
        </w:rPr>
        <w:t>Supervision of the doctoral research project and requirement to submit progress monitoring reports</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Assistance and support of the doctoral student by the supervisors</w:t>
      </w:r>
      <w:r>
        <w:rPr>
          <w:rFonts w:ascii="Times New Roman" w:hAnsi="Times New Roman"/>
          <w:b w:val="0"/>
          <w:sz w:val="22"/>
          <w:szCs w:val="22"/>
        </w:rPr>
        <w:br/>
      </w:r>
      <w:proofErr w:type="gramStart"/>
      <w:r>
        <w:rPr>
          <w:rFonts w:ascii="Times New Roman" w:hAnsi="Times New Roman"/>
          <w:b w:val="0"/>
          <w:sz w:val="22"/>
          <w:szCs w:val="22"/>
        </w:rPr>
        <w:t>The</w:t>
      </w:r>
      <w:proofErr w:type="gramEnd"/>
      <w:r>
        <w:rPr>
          <w:rFonts w:ascii="Times New Roman" w:hAnsi="Times New Roman"/>
          <w:b w:val="0"/>
          <w:sz w:val="22"/>
          <w:szCs w:val="22"/>
        </w:rPr>
        <w:t xml:space="preserve"> supervisors undertake to guide and assist the doctoral student with respect to both content and methodology in the relevant field of research, to facilitate the timely and productive progress of the doctoral research project and to encourage the doctoral student’s independent academic research and career development. Where possible, the doctoral student should be integrated into a working group or collaborative research team or be given the opportunity to join a structured doctoral research pr</w:t>
      </w:r>
      <w:r>
        <w:rPr>
          <w:rFonts w:ascii="Times New Roman" w:hAnsi="Times New Roman"/>
          <w:b w:val="0"/>
          <w:sz w:val="22"/>
          <w:szCs w:val="22"/>
        </w:rPr>
        <w:t>o</w:t>
      </w:r>
      <w:r>
        <w:rPr>
          <w:rFonts w:ascii="Times New Roman" w:hAnsi="Times New Roman"/>
          <w:b w:val="0"/>
          <w:sz w:val="22"/>
          <w:szCs w:val="22"/>
        </w:rPr>
        <w:t>gramme. In their role as mentors, supervisors recognize that there may be a need to balance the co</w:t>
      </w:r>
      <w:r>
        <w:rPr>
          <w:rFonts w:ascii="Times New Roman" w:hAnsi="Times New Roman"/>
          <w:b w:val="0"/>
          <w:sz w:val="22"/>
          <w:szCs w:val="22"/>
        </w:rPr>
        <w:t>m</w:t>
      </w:r>
      <w:r>
        <w:rPr>
          <w:rFonts w:ascii="Times New Roman" w:hAnsi="Times New Roman"/>
          <w:b w:val="0"/>
          <w:sz w:val="22"/>
          <w:szCs w:val="22"/>
        </w:rPr>
        <w:t xml:space="preserve">peting commitments of the doctoral student’s family responsibilities and his or her academic research work. </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Supervision meetings to monitor project progress</w:t>
      </w:r>
      <w:r>
        <w:rPr>
          <w:rFonts w:ascii="Times New Roman" w:hAnsi="Times New Roman"/>
          <w:b w:val="0"/>
          <w:i/>
          <w:sz w:val="22"/>
          <w:szCs w:val="22"/>
        </w:rPr>
        <w:br/>
      </w:r>
      <w:r>
        <w:rPr>
          <w:rFonts w:ascii="Times New Roman" w:hAnsi="Times New Roman"/>
          <w:b w:val="0"/>
          <w:sz w:val="22"/>
          <w:szCs w:val="22"/>
        </w:rPr>
        <w:t>Regular meetings involving the supervisors and the doctoral student shall be held in order to discuss the current state of progress of the student’s research project. Both parties shall endeavour to facilitate discussion of the research work or other project-related issues whenever such a need arises. Whenever possible, written records should be kept of the mutually agreed results of the supervision meetings. A</w:t>
      </w:r>
      <w:r>
        <w:rPr>
          <w:rFonts w:ascii="Times New Roman" w:hAnsi="Times New Roman"/>
          <w:b w:val="0"/>
          <w:sz w:val="22"/>
          <w:szCs w:val="22"/>
        </w:rPr>
        <w:t>d</w:t>
      </w:r>
      <w:r>
        <w:rPr>
          <w:rFonts w:ascii="Times New Roman" w:hAnsi="Times New Roman"/>
          <w:b w:val="0"/>
          <w:sz w:val="22"/>
          <w:szCs w:val="22"/>
        </w:rPr>
        <w:t>ditionally, the progress of the doctoral research work may be presented at regular intervals in the form of short written progress reports. The supervisors shall provide comprehensive and constructive fee</w:t>
      </w:r>
      <w:r>
        <w:rPr>
          <w:rFonts w:ascii="Times New Roman" w:hAnsi="Times New Roman"/>
          <w:b w:val="0"/>
          <w:sz w:val="22"/>
          <w:szCs w:val="22"/>
        </w:rPr>
        <w:t>d</w:t>
      </w:r>
      <w:r>
        <w:rPr>
          <w:rFonts w:ascii="Times New Roman" w:hAnsi="Times New Roman"/>
          <w:b w:val="0"/>
          <w:sz w:val="22"/>
          <w:szCs w:val="22"/>
        </w:rPr>
        <w:t xml:space="preserve">back on any academic or scientific texts produced and presented by the doctoral student. </w:t>
      </w:r>
    </w:p>
    <w:p w:rsidR="00232908" w:rsidRPr="00F51D55" w:rsidRDefault="00232908" w:rsidP="008F481B">
      <w:pPr>
        <w:pStyle w:val="Textkrper"/>
        <w:numPr>
          <w:ilvl w:val="0"/>
          <w:numId w:val="17"/>
        </w:numPr>
        <w:spacing w:after="24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The thesis assessment period</w:t>
      </w:r>
      <w:r>
        <w:rPr>
          <w:rFonts w:ascii="Times New Roman" w:hAnsi="Times New Roman"/>
          <w:b w:val="0"/>
          <w:sz w:val="22"/>
          <w:szCs w:val="22"/>
        </w:rPr>
        <w:br/>
      </w:r>
      <w:proofErr w:type="gramStart"/>
      <w:r>
        <w:rPr>
          <w:rFonts w:ascii="Times New Roman" w:hAnsi="Times New Roman"/>
          <w:b w:val="0"/>
          <w:sz w:val="22"/>
          <w:szCs w:val="22"/>
        </w:rPr>
        <w:t>The</w:t>
      </w:r>
      <w:proofErr w:type="gramEnd"/>
      <w:r>
        <w:rPr>
          <w:rFonts w:ascii="Times New Roman" w:hAnsi="Times New Roman"/>
          <w:b w:val="0"/>
          <w:sz w:val="22"/>
          <w:szCs w:val="22"/>
        </w:rPr>
        <w:t xml:space="preserve"> supervisors undertake to provide their written assessments of the doctoral dissertation in a timely manner so that the period from the submission of the candidate’s thesis to the oral presentation and d</w:t>
      </w:r>
      <w:r>
        <w:rPr>
          <w:rFonts w:ascii="Times New Roman" w:hAnsi="Times New Roman"/>
          <w:b w:val="0"/>
          <w:sz w:val="22"/>
          <w:szCs w:val="22"/>
        </w:rPr>
        <w:t>e</w:t>
      </w:r>
      <w:r>
        <w:rPr>
          <w:rFonts w:ascii="Times New Roman" w:hAnsi="Times New Roman"/>
          <w:b w:val="0"/>
          <w:sz w:val="22"/>
          <w:szCs w:val="22"/>
        </w:rPr>
        <w:t>fence of the dissertation does not exceed six months</w:t>
      </w:r>
      <w:r w:rsidRPr="00F51D55">
        <w:rPr>
          <w:rStyle w:val="Funotenzeichen"/>
          <w:rFonts w:ascii="Times New Roman" w:hAnsi="Times New Roman"/>
          <w:b w:val="0"/>
          <w:sz w:val="22"/>
          <w:szCs w:val="22"/>
        </w:rPr>
        <w:footnoteReference w:id="3"/>
      </w:r>
      <w:r>
        <w:rPr>
          <w:rFonts w:ascii="Times New Roman" w:hAnsi="Times New Roman"/>
          <w:b w:val="0"/>
          <w:sz w:val="22"/>
          <w:szCs w:val="22"/>
        </w:rPr>
        <w:t xml:space="preserve">. If necessary, the oral presentation and defence shall be scheduled to take place during the semester break (non-teaching period). </w:t>
      </w:r>
    </w:p>
    <w:p w:rsidR="00232908" w:rsidRPr="00F51D55" w:rsidRDefault="00232908" w:rsidP="00F91CCA">
      <w:pPr>
        <w:pStyle w:val="Textkrper"/>
        <w:spacing w:after="120" w:line="276" w:lineRule="auto"/>
        <w:ind w:right="-142"/>
        <w:jc w:val="left"/>
        <w:rPr>
          <w:rFonts w:asciiTheme="minorHAnsi" w:hAnsiTheme="minorHAnsi" w:cstheme="minorHAnsi"/>
          <w:b w:val="0"/>
          <w:sz w:val="24"/>
        </w:rPr>
      </w:pPr>
      <w:r>
        <w:rPr>
          <w:rFonts w:asciiTheme="minorHAnsi" w:hAnsiTheme="minorHAnsi"/>
          <w:szCs w:val="28"/>
        </w:rPr>
        <w:t>Academic activities and professional development</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Academic activities</w:t>
      </w:r>
      <w:r>
        <w:rPr>
          <w:rFonts w:ascii="Times New Roman" w:hAnsi="Times New Roman"/>
          <w:b w:val="0"/>
          <w:sz w:val="22"/>
          <w:szCs w:val="22"/>
        </w:rPr>
        <w:br/>
        <w:t>In addition to writing a doctoral dissertation, the doctoral student will over the course of a doctoral r</w:t>
      </w:r>
      <w:r>
        <w:rPr>
          <w:rFonts w:ascii="Times New Roman" w:hAnsi="Times New Roman"/>
          <w:b w:val="0"/>
          <w:sz w:val="22"/>
          <w:szCs w:val="22"/>
        </w:rPr>
        <w:t>e</w:t>
      </w:r>
      <w:r>
        <w:rPr>
          <w:rFonts w:ascii="Times New Roman" w:hAnsi="Times New Roman"/>
          <w:b w:val="0"/>
          <w:sz w:val="22"/>
          <w:szCs w:val="22"/>
        </w:rPr>
        <w:t>search project carry out other independent academic and scientific activities, such as submitting scie</w:t>
      </w:r>
      <w:r>
        <w:rPr>
          <w:rFonts w:ascii="Times New Roman" w:hAnsi="Times New Roman"/>
          <w:b w:val="0"/>
          <w:sz w:val="22"/>
          <w:szCs w:val="22"/>
        </w:rPr>
        <w:t>n</w:t>
      </w:r>
      <w:r>
        <w:rPr>
          <w:rFonts w:ascii="Times New Roman" w:hAnsi="Times New Roman"/>
          <w:b w:val="0"/>
          <w:sz w:val="22"/>
          <w:szCs w:val="22"/>
        </w:rPr>
        <w:t>tific publications, attending academic conferences in Germany and abroad, organizing academic mee</w:t>
      </w:r>
      <w:r>
        <w:rPr>
          <w:rFonts w:ascii="Times New Roman" w:hAnsi="Times New Roman"/>
          <w:b w:val="0"/>
          <w:sz w:val="22"/>
          <w:szCs w:val="22"/>
        </w:rPr>
        <w:t>t</w:t>
      </w:r>
      <w:r>
        <w:rPr>
          <w:rFonts w:ascii="Times New Roman" w:hAnsi="Times New Roman"/>
          <w:b w:val="0"/>
          <w:sz w:val="22"/>
          <w:szCs w:val="22"/>
        </w:rPr>
        <w:t>ings and events. Any such activities shall be specified in greater det</w:t>
      </w:r>
      <w:bookmarkStart w:id="2" w:name="_GoBack"/>
      <w:bookmarkEnd w:id="2"/>
      <w:r>
        <w:rPr>
          <w:rFonts w:ascii="Times New Roman" w:hAnsi="Times New Roman"/>
          <w:b w:val="0"/>
          <w:sz w:val="22"/>
          <w:szCs w:val="22"/>
        </w:rPr>
        <w:t>ail in the research plan and sche</w:t>
      </w:r>
      <w:r>
        <w:rPr>
          <w:rFonts w:ascii="Times New Roman" w:hAnsi="Times New Roman"/>
          <w:b w:val="0"/>
          <w:sz w:val="22"/>
          <w:szCs w:val="22"/>
        </w:rPr>
        <w:t>d</w:t>
      </w:r>
      <w:r>
        <w:rPr>
          <w:rFonts w:ascii="Times New Roman" w:hAnsi="Times New Roman"/>
          <w:b w:val="0"/>
          <w:sz w:val="22"/>
          <w:szCs w:val="22"/>
        </w:rPr>
        <w:t xml:space="preserve">ule. Supervisors undertake to use their best efforts to support the doctoral student in carrying out such independent academic and scientific activities. </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Progress presentations in a colloquium</w:t>
      </w:r>
      <w:r>
        <w:rPr>
          <w:rFonts w:ascii="Times New Roman" w:hAnsi="Times New Roman"/>
          <w:b w:val="0"/>
          <w:sz w:val="22"/>
          <w:szCs w:val="22"/>
        </w:rPr>
        <w:br/>
      </w:r>
      <w:proofErr w:type="gramStart"/>
      <w:r>
        <w:rPr>
          <w:rFonts w:ascii="Times New Roman" w:hAnsi="Times New Roman"/>
          <w:b w:val="0"/>
          <w:sz w:val="22"/>
          <w:szCs w:val="22"/>
        </w:rPr>
        <w:t>The</w:t>
      </w:r>
      <w:proofErr w:type="gramEnd"/>
      <w:r>
        <w:rPr>
          <w:rFonts w:ascii="Times New Roman" w:hAnsi="Times New Roman"/>
          <w:b w:val="0"/>
          <w:sz w:val="22"/>
          <w:szCs w:val="22"/>
        </w:rPr>
        <w:t xml:space="preserve"> doctoral student shall regularly give a presentation on his or her research in a (doctoral research) colloquium or in other meetings in order to receive feedback on the research work in progress and su</w:t>
      </w:r>
      <w:r>
        <w:rPr>
          <w:rFonts w:ascii="Times New Roman" w:hAnsi="Times New Roman"/>
          <w:b w:val="0"/>
          <w:sz w:val="22"/>
          <w:szCs w:val="22"/>
        </w:rPr>
        <w:t>g</w:t>
      </w:r>
      <w:r>
        <w:rPr>
          <w:rFonts w:ascii="Times New Roman" w:hAnsi="Times New Roman"/>
          <w:b w:val="0"/>
          <w:sz w:val="22"/>
          <w:szCs w:val="22"/>
        </w:rPr>
        <w:t xml:space="preserve">gestions for improvements to the project. </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Teaching duties</w:t>
      </w:r>
      <w:r>
        <w:rPr>
          <w:rFonts w:ascii="Times New Roman" w:hAnsi="Times New Roman"/>
          <w:b w:val="0"/>
          <w:sz w:val="22"/>
          <w:szCs w:val="22"/>
        </w:rPr>
        <w:br/>
      </w:r>
      <w:proofErr w:type="gramStart"/>
      <w:r>
        <w:rPr>
          <w:rFonts w:ascii="Times New Roman" w:hAnsi="Times New Roman"/>
          <w:b w:val="0"/>
          <w:sz w:val="22"/>
          <w:szCs w:val="22"/>
        </w:rPr>
        <w:t>The</w:t>
      </w:r>
      <w:proofErr w:type="gramEnd"/>
      <w:r>
        <w:rPr>
          <w:rFonts w:ascii="Times New Roman" w:hAnsi="Times New Roman"/>
          <w:b w:val="0"/>
          <w:sz w:val="22"/>
          <w:szCs w:val="22"/>
        </w:rPr>
        <w:t xml:space="preserve"> parties may agree that the doctoral student shall perform limited teaching duties, either in the form of a paid teaching assignment or as an integral part of the doctoral student’s employment contract at </w:t>
      </w:r>
      <w:r>
        <w:rPr>
          <w:rFonts w:ascii="Times New Roman" w:hAnsi="Times New Roman"/>
          <w:b w:val="0"/>
          <w:sz w:val="22"/>
          <w:szCs w:val="22"/>
        </w:rPr>
        <w:lastRenderedPageBreak/>
        <w:t xml:space="preserve">Saarland University. The courses and/or practical skills classes etc. to be taught shall be detailed in the research plan and schedule. </w:t>
      </w:r>
    </w:p>
    <w:p w:rsidR="00232908" w:rsidRPr="00726AD3" w:rsidRDefault="00232908" w:rsidP="00BB2941">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Additional activities (unrelated to the doctoral research project) included in an employment contract</w:t>
      </w:r>
      <w:r>
        <w:rPr>
          <w:rFonts w:ascii="Times New Roman" w:hAnsi="Times New Roman"/>
          <w:b w:val="0"/>
          <w:sz w:val="22"/>
          <w:szCs w:val="22"/>
        </w:rPr>
        <w:br/>
        <w:t>If the doctoral student has an employment contract at Saarland University that requires him or her to perform activities for the supervisor(s) that are unrelated to the doctoral research project, the parties shall discuss the type and scope of such activities (e.g. work carried out at a supervisor’s department). The supervisors shall endeavour to ensure that the amount of time spent on these activities does not significantly or continuously exceed the agreed scope of such activities and that the doctoral student is given sufficient opportunity (typically one third of the contractually agreed working hours) to work on his or her doctoral research project (c.f. Section 44(4) SHSG). Furthermore, these additional activities should, where possible, support the development of the doctoral student’s career and/or facilitate ne</w:t>
      </w:r>
      <w:r>
        <w:rPr>
          <w:rFonts w:ascii="Times New Roman" w:hAnsi="Times New Roman"/>
          <w:b w:val="0"/>
          <w:sz w:val="22"/>
          <w:szCs w:val="22"/>
        </w:rPr>
        <w:t>t</w:t>
      </w:r>
      <w:r>
        <w:rPr>
          <w:rFonts w:ascii="Times New Roman" w:hAnsi="Times New Roman"/>
          <w:b w:val="0"/>
          <w:sz w:val="22"/>
          <w:szCs w:val="22"/>
        </w:rPr>
        <w:t xml:space="preserve">working within an academic research environment or closely related field. </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 xml:space="preserve">Study and research </w:t>
      </w:r>
      <w:r w:rsidR="007F57D8">
        <w:rPr>
          <w:rFonts w:ascii="Times New Roman" w:hAnsi="Times New Roman"/>
          <w:b w:val="0"/>
          <w:i/>
          <w:sz w:val="22"/>
          <w:szCs w:val="22"/>
        </w:rPr>
        <w:t xml:space="preserve">abroad </w:t>
      </w:r>
      <w:r w:rsidR="007F57D8">
        <w:rPr>
          <w:rFonts w:ascii="Times New Roman" w:hAnsi="Times New Roman"/>
          <w:b w:val="0"/>
          <w:sz w:val="22"/>
          <w:szCs w:val="22"/>
        </w:rPr>
        <w:t>/</w:t>
      </w:r>
      <w:r>
        <w:rPr>
          <w:rFonts w:ascii="Times New Roman" w:hAnsi="Times New Roman"/>
          <w:b w:val="0"/>
          <w:i/>
          <w:sz w:val="22"/>
          <w:szCs w:val="22"/>
        </w:rPr>
        <w:t xml:space="preserve"> Stays at partner institutions</w:t>
      </w:r>
      <w:r>
        <w:rPr>
          <w:rFonts w:ascii="Times New Roman" w:hAnsi="Times New Roman"/>
          <w:b w:val="0"/>
          <w:sz w:val="22"/>
          <w:szCs w:val="22"/>
        </w:rPr>
        <w:br/>
      </w:r>
      <w:proofErr w:type="gramStart"/>
      <w:r>
        <w:rPr>
          <w:rFonts w:ascii="Times New Roman" w:hAnsi="Times New Roman"/>
          <w:b w:val="0"/>
          <w:sz w:val="22"/>
          <w:szCs w:val="22"/>
        </w:rPr>
        <w:t>During</w:t>
      </w:r>
      <w:proofErr w:type="gramEnd"/>
      <w:r>
        <w:rPr>
          <w:rFonts w:ascii="Times New Roman" w:hAnsi="Times New Roman"/>
          <w:b w:val="0"/>
          <w:sz w:val="22"/>
          <w:szCs w:val="22"/>
        </w:rPr>
        <w:t xml:space="preserve"> the doctoral research project, the doctoral student has the option of spending time studying or researching abroad or at another academic or non-academic (partner) institution. If applicable, the rel</w:t>
      </w:r>
      <w:r>
        <w:rPr>
          <w:rFonts w:ascii="Times New Roman" w:hAnsi="Times New Roman"/>
          <w:b w:val="0"/>
          <w:sz w:val="22"/>
          <w:szCs w:val="22"/>
        </w:rPr>
        <w:t>e</w:t>
      </w:r>
      <w:r>
        <w:rPr>
          <w:rFonts w:ascii="Times New Roman" w:hAnsi="Times New Roman"/>
          <w:b w:val="0"/>
          <w:sz w:val="22"/>
          <w:szCs w:val="22"/>
        </w:rPr>
        <w:t xml:space="preserve">vant details shall be set out in the research plan and schedule. </w:t>
      </w:r>
    </w:p>
    <w:p w:rsidR="00232908" w:rsidRPr="00F51D55" w:rsidRDefault="00232908" w:rsidP="008F481B">
      <w:pPr>
        <w:pStyle w:val="Textkrper"/>
        <w:numPr>
          <w:ilvl w:val="0"/>
          <w:numId w:val="17"/>
        </w:numPr>
        <w:spacing w:after="240" w:line="276" w:lineRule="auto"/>
        <w:ind w:left="357" w:right="-142" w:hanging="357"/>
        <w:jc w:val="left"/>
        <w:rPr>
          <w:rFonts w:ascii="Times New Roman" w:hAnsi="Times New Roman" w:cs="Times New Roman"/>
          <w:b w:val="0"/>
          <w:sz w:val="22"/>
          <w:szCs w:val="22"/>
        </w:rPr>
      </w:pPr>
      <w:r>
        <w:rPr>
          <w:rFonts w:ascii="Times New Roman" w:hAnsi="Times New Roman"/>
          <w:b w:val="0"/>
          <w:i/>
          <w:sz w:val="22"/>
          <w:szCs w:val="22"/>
        </w:rPr>
        <w:t>Attending specialist and general professional development programmes</w:t>
      </w:r>
      <w:r>
        <w:rPr>
          <w:rFonts w:ascii="Times New Roman" w:hAnsi="Times New Roman"/>
          <w:b w:val="0"/>
          <w:sz w:val="22"/>
          <w:szCs w:val="22"/>
        </w:rPr>
        <w:br/>
      </w:r>
      <w:proofErr w:type="gramStart"/>
      <w:r>
        <w:rPr>
          <w:rFonts w:ascii="Times New Roman" w:hAnsi="Times New Roman"/>
          <w:b w:val="0"/>
          <w:sz w:val="22"/>
          <w:szCs w:val="22"/>
        </w:rPr>
        <w:t>To</w:t>
      </w:r>
      <w:proofErr w:type="gramEnd"/>
      <w:r>
        <w:rPr>
          <w:rFonts w:ascii="Times New Roman" w:hAnsi="Times New Roman"/>
          <w:b w:val="0"/>
          <w:sz w:val="22"/>
          <w:szCs w:val="22"/>
        </w:rPr>
        <w:t xml:space="preserve"> facilitate the further professional development of the doctoral research student, supervisors shall routinely notify the student about suitable skills development courses or programmes at Saarland Un</w:t>
      </w:r>
      <w:r>
        <w:rPr>
          <w:rFonts w:ascii="Times New Roman" w:hAnsi="Times New Roman"/>
          <w:b w:val="0"/>
          <w:sz w:val="22"/>
          <w:szCs w:val="22"/>
        </w:rPr>
        <w:t>i</w:t>
      </w:r>
      <w:r>
        <w:rPr>
          <w:rFonts w:ascii="Times New Roman" w:hAnsi="Times New Roman"/>
          <w:b w:val="0"/>
          <w:sz w:val="22"/>
          <w:szCs w:val="22"/>
        </w:rPr>
        <w:t>versity or at other institutions. General professional development resources are provided to doctoral r</w:t>
      </w:r>
      <w:r>
        <w:rPr>
          <w:rFonts w:ascii="Times New Roman" w:hAnsi="Times New Roman"/>
          <w:b w:val="0"/>
          <w:sz w:val="22"/>
          <w:szCs w:val="22"/>
        </w:rPr>
        <w:t>e</w:t>
      </w:r>
      <w:r>
        <w:rPr>
          <w:rFonts w:ascii="Times New Roman" w:hAnsi="Times New Roman"/>
          <w:b w:val="0"/>
          <w:sz w:val="22"/>
          <w:szCs w:val="22"/>
        </w:rPr>
        <w:t xml:space="preserve">search students by Saarland University’s graduate student support and networking programme </w:t>
      </w:r>
      <w:proofErr w:type="spellStart"/>
      <w:r>
        <w:rPr>
          <w:rFonts w:ascii="Times New Roman" w:hAnsi="Times New Roman"/>
          <w:b w:val="0"/>
          <w:sz w:val="22"/>
          <w:szCs w:val="22"/>
        </w:rPr>
        <w:t>GradUS</w:t>
      </w:r>
      <w:proofErr w:type="spellEnd"/>
      <w:r>
        <w:rPr>
          <w:rFonts w:ascii="Times New Roman" w:hAnsi="Times New Roman"/>
          <w:b w:val="0"/>
          <w:sz w:val="22"/>
          <w:szCs w:val="22"/>
        </w:rPr>
        <w:t xml:space="preserve"> and by other professional development institutions at Saarland University. </w:t>
      </w:r>
    </w:p>
    <w:p w:rsidR="00232908" w:rsidRPr="00F51D55" w:rsidRDefault="00232908" w:rsidP="00F91CCA">
      <w:pPr>
        <w:pStyle w:val="Textkrper"/>
        <w:spacing w:after="120" w:line="276" w:lineRule="auto"/>
        <w:ind w:right="-142"/>
        <w:jc w:val="left"/>
        <w:rPr>
          <w:rFonts w:asciiTheme="minorHAnsi" w:hAnsiTheme="minorHAnsi" w:cstheme="minorHAnsi"/>
          <w:b w:val="0"/>
          <w:sz w:val="24"/>
        </w:rPr>
      </w:pPr>
      <w:r>
        <w:rPr>
          <w:rFonts w:asciiTheme="minorHAnsi" w:hAnsiTheme="minorHAnsi"/>
          <w:szCs w:val="28"/>
        </w:rPr>
        <w:t>Supplemental agreements</w:t>
      </w:r>
    </w:p>
    <w:p w:rsidR="00232908"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sz w:val="22"/>
          <w:szCs w:val="22"/>
        </w:rPr>
        <w:t>The doctoral research student undertakes to adhere to the generally accepted principles of good ac</w:t>
      </w:r>
      <w:r>
        <w:rPr>
          <w:rFonts w:ascii="Times New Roman" w:hAnsi="Times New Roman"/>
          <w:b w:val="0"/>
          <w:sz w:val="22"/>
          <w:szCs w:val="22"/>
        </w:rPr>
        <w:t>a</w:t>
      </w:r>
      <w:r>
        <w:rPr>
          <w:rFonts w:ascii="Times New Roman" w:hAnsi="Times New Roman"/>
          <w:b w:val="0"/>
          <w:sz w:val="22"/>
          <w:szCs w:val="22"/>
        </w:rPr>
        <w:t>demic practice pertinent to his or her area of research. The parties confirm that they have read and u</w:t>
      </w:r>
      <w:r>
        <w:rPr>
          <w:rFonts w:ascii="Times New Roman" w:hAnsi="Times New Roman"/>
          <w:b w:val="0"/>
          <w:sz w:val="22"/>
          <w:szCs w:val="22"/>
        </w:rPr>
        <w:t>n</w:t>
      </w:r>
      <w:r>
        <w:rPr>
          <w:rFonts w:ascii="Times New Roman" w:hAnsi="Times New Roman"/>
          <w:b w:val="0"/>
          <w:sz w:val="22"/>
          <w:szCs w:val="22"/>
        </w:rPr>
        <w:t>derstood the Principles of Good Scientific Practice at Saarland University (see the Official Bulletin 2001, p. 342 for the original German version) and the Guidance on Preventing and Responding to Sc</w:t>
      </w:r>
      <w:r>
        <w:rPr>
          <w:rFonts w:ascii="Times New Roman" w:hAnsi="Times New Roman"/>
          <w:b w:val="0"/>
          <w:sz w:val="22"/>
          <w:szCs w:val="22"/>
        </w:rPr>
        <w:t>i</w:t>
      </w:r>
      <w:r>
        <w:rPr>
          <w:rFonts w:ascii="Times New Roman" w:hAnsi="Times New Roman"/>
          <w:b w:val="0"/>
          <w:sz w:val="22"/>
          <w:szCs w:val="22"/>
        </w:rPr>
        <w:t xml:space="preserve">entific Misconduct at Saarland University (see the Official Bulletin 1999, p. 54 for the original German version) and that they shall uphold the principles contained therein with respect to the doctoral research project. </w:t>
      </w:r>
    </w:p>
    <w:p w:rsidR="00177FD6" w:rsidRPr="00F51D55" w:rsidRDefault="00177FD6"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sz w:val="22"/>
          <w:szCs w:val="22"/>
        </w:rPr>
        <w:t>If a dispute arises between the doctoral research student and the supervisors that cannot be resolved amicably, mediation or arbitration by an independent adjudicator shall be initiated with the aim of r</w:t>
      </w:r>
      <w:r>
        <w:rPr>
          <w:rFonts w:ascii="Times New Roman" w:hAnsi="Times New Roman"/>
          <w:b w:val="0"/>
          <w:sz w:val="22"/>
          <w:szCs w:val="22"/>
        </w:rPr>
        <w:t>e</w:t>
      </w:r>
      <w:r>
        <w:rPr>
          <w:rFonts w:ascii="Times New Roman" w:hAnsi="Times New Roman"/>
          <w:b w:val="0"/>
          <w:sz w:val="22"/>
          <w:szCs w:val="22"/>
        </w:rPr>
        <w:t xml:space="preserve">solving the dispute. In addition to support provided by the Doctoral Committee, advice is also available from other members of the university or university bodies (e.g. the committee representing the interests of the university’s academic staff, the graduate student support and networking programme </w:t>
      </w:r>
      <w:proofErr w:type="spellStart"/>
      <w:r>
        <w:rPr>
          <w:rFonts w:ascii="Times New Roman" w:hAnsi="Times New Roman"/>
          <w:b w:val="0"/>
          <w:sz w:val="22"/>
          <w:szCs w:val="22"/>
        </w:rPr>
        <w:t>GradUS</w:t>
      </w:r>
      <w:proofErr w:type="spellEnd"/>
      <w:r>
        <w:rPr>
          <w:rFonts w:ascii="Times New Roman" w:hAnsi="Times New Roman"/>
          <w:b w:val="0"/>
          <w:sz w:val="22"/>
          <w:szCs w:val="22"/>
        </w:rPr>
        <w:t>, the ombudsman/ombudswoman, the Vice-President for Research and Technology Transfer). In the event of a dispute, both parties shall, as far as is possible and within reasonable limits, endeavour to s</w:t>
      </w:r>
      <w:r>
        <w:rPr>
          <w:rFonts w:ascii="Times New Roman" w:hAnsi="Times New Roman"/>
          <w:b w:val="0"/>
          <w:sz w:val="22"/>
          <w:szCs w:val="22"/>
        </w:rPr>
        <w:t>e</w:t>
      </w:r>
      <w:r>
        <w:rPr>
          <w:rFonts w:ascii="Times New Roman" w:hAnsi="Times New Roman"/>
          <w:b w:val="0"/>
          <w:sz w:val="22"/>
          <w:szCs w:val="22"/>
        </w:rPr>
        <w:t>cure the successful outcome of the doctoral research project, particularly with respect to guaranteeing the continued supervision of the doctoral research project and the continued provision by the superv</w:t>
      </w:r>
      <w:r>
        <w:rPr>
          <w:rFonts w:ascii="Times New Roman" w:hAnsi="Times New Roman"/>
          <w:b w:val="0"/>
          <w:sz w:val="22"/>
          <w:szCs w:val="22"/>
        </w:rPr>
        <w:t>i</w:t>
      </w:r>
      <w:r>
        <w:rPr>
          <w:rFonts w:ascii="Times New Roman" w:hAnsi="Times New Roman"/>
          <w:b w:val="0"/>
          <w:sz w:val="22"/>
          <w:szCs w:val="22"/>
        </w:rPr>
        <w:t xml:space="preserve">sors of the necessary materials and research infrastructure (e.g. laboratory facilities, consumables). </w:t>
      </w:r>
    </w:p>
    <w:p w:rsidR="00232908" w:rsidRPr="00F51D55" w:rsidRDefault="00232908" w:rsidP="00F91CCA">
      <w:pPr>
        <w:pStyle w:val="Textkrper"/>
        <w:numPr>
          <w:ilvl w:val="0"/>
          <w:numId w:val="17"/>
        </w:numPr>
        <w:spacing w:after="120" w:line="276" w:lineRule="auto"/>
        <w:ind w:left="357" w:right="-142" w:hanging="357"/>
        <w:jc w:val="left"/>
        <w:rPr>
          <w:rFonts w:ascii="Times New Roman" w:hAnsi="Times New Roman" w:cs="Times New Roman"/>
          <w:b w:val="0"/>
          <w:sz w:val="22"/>
          <w:szCs w:val="22"/>
        </w:rPr>
      </w:pPr>
      <w:r>
        <w:rPr>
          <w:rFonts w:ascii="Times New Roman" w:hAnsi="Times New Roman"/>
          <w:b w:val="0"/>
          <w:sz w:val="22"/>
          <w:szCs w:val="22"/>
        </w:rPr>
        <w:lastRenderedPageBreak/>
        <w:t>Additional agreements: (e.g. individually tailored provisions):</w:t>
      </w:r>
      <w:r w:rsidR="009745EF">
        <w:rPr>
          <w:rStyle w:val="Funotenzeichen"/>
          <w:rFonts w:ascii="Times New Roman" w:hAnsi="Times New Roman"/>
          <w:b w:val="0"/>
          <w:sz w:val="22"/>
          <w:szCs w:val="22"/>
        </w:rPr>
        <w:footnoteReference w:id="4"/>
      </w:r>
    </w:p>
    <w:p w:rsidR="00232908" w:rsidRPr="00F51D55" w:rsidRDefault="00232908" w:rsidP="00F91CCA">
      <w:pPr>
        <w:pStyle w:val="Textkrper"/>
        <w:spacing w:after="120" w:line="276" w:lineRule="auto"/>
        <w:ind w:left="357" w:right="-142"/>
        <w:jc w:val="left"/>
        <w:rPr>
          <w:rFonts w:ascii="Times New Roman" w:hAnsi="Times New Roman" w:cs="Times New Roman"/>
          <w:b w:val="0"/>
          <w:sz w:val="22"/>
          <w:szCs w:val="22"/>
        </w:rPr>
      </w:pPr>
      <w:r>
        <w:rPr>
          <w:rFonts w:ascii="Times New Roman" w:hAnsi="Times New Roman"/>
          <w:b w:val="0"/>
          <w:sz w:val="22"/>
          <w:szCs w:val="22"/>
        </w:rPr>
        <w:t>____________________________________________________________________</w:t>
      </w:r>
    </w:p>
    <w:p w:rsidR="00232908" w:rsidRPr="00F51D55" w:rsidRDefault="00232908" w:rsidP="00F91CCA">
      <w:pPr>
        <w:pStyle w:val="Textkrper"/>
        <w:spacing w:after="120" w:line="276" w:lineRule="auto"/>
        <w:ind w:left="357" w:right="-142"/>
        <w:jc w:val="left"/>
        <w:rPr>
          <w:rFonts w:ascii="Times New Roman" w:hAnsi="Times New Roman" w:cs="Times New Roman"/>
          <w:b w:val="0"/>
          <w:sz w:val="22"/>
          <w:szCs w:val="22"/>
        </w:rPr>
      </w:pPr>
      <w:r>
        <w:rPr>
          <w:rFonts w:ascii="Times New Roman" w:hAnsi="Times New Roman"/>
          <w:b w:val="0"/>
          <w:sz w:val="22"/>
          <w:szCs w:val="22"/>
        </w:rPr>
        <w:t>____________________________________________________________________</w:t>
      </w:r>
    </w:p>
    <w:p w:rsidR="00232908" w:rsidRPr="00F51D55" w:rsidRDefault="00232908" w:rsidP="00F91CCA">
      <w:pPr>
        <w:pStyle w:val="Textkrper"/>
        <w:spacing w:after="120" w:line="276" w:lineRule="auto"/>
        <w:ind w:left="357" w:right="-142"/>
        <w:jc w:val="left"/>
        <w:rPr>
          <w:rFonts w:ascii="Times New Roman" w:hAnsi="Times New Roman" w:cs="Times New Roman"/>
          <w:b w:val="0"/>
          <w:sz w:val="22"/>
          <w:szCs w:val="22"/>
        </w:rPr>
      </w:pPr>
      <w:r>
        <w:rPr>
          <w:rFonts w:ascii="Times New Roman" w:hAnsi="Times New Roman"/>
          <w:b w:val="0"/>
          <w:sz w:val="22"/>
          <w:szCs w:val="22"/>
        </w:rPr>
        <w:t>____________________________________________________________________</w:t>
      </w:r>
    </w:p>
    <w:p w:rsidR="00214DC8" w:rsidRPr="00F51D55" w:rsidRDefault="00214DC8" w:rsidP="00214DC8">
      <w:pPr>
        <w:pStyle w:val="Textkrper"/>
        <w:spacing w:after="120" w:line="276" w:lineRule="auto"/>
        <w:ind w:left="357" w:right="-142"/>
        <w:jc w:val="left"/>
        <w:rPr>
          <w:rFonts w:ascii="Times New Roman" w:hAnsi="Times New Roman" w:cs="Times New Roman"/>
          <w:b w:val="0"/>
          <w:sz w:val="22"/>
          <w:szCs w:val="22"/>
        </w:rPr>
      </w:pPr>
      <w:bookmarkStart w:id="3" w:name="Text68"/>
      <w:r>
        <w:rPr>
          <w:rFonts w:ascii="Times New Roman" w:hAnsi="Times New Roman"/>
          <w:b w:val="0"/>
          <w:sz w:val="22"/>
          <w:szCs w:val="22"/>
        </w:rPr>
        <w:t>____________________________________________________________________</w:t>
      </w:r>
    </w:p>
    <w:p w:rsidR="00214DC8" w:rsidRPr="00F51D55" w:rsidRDefault="00214DC8" w:rsidP="00214DC8">
      <w:pPr>
        <w:pStyle w:val="Textkrper"/>
        <w:spacing w:after="120" w:line="276" w:lineRule="auto"/>
        <w:ind w:left="357" w:right="-142"/>
        <w:jc w:val="left"/>
        <w:rPr>
          <w:rFonts w:ascii="Times New Roman" w:hAnsi="Times New Roman" w:cs="Times New Roman"/>
          <w:b w:val="0"/>
          <w:sz w:val="22"/>
          <w:szCs w:val="22"/>
        </w:rPr>
      </w:pPr>
      <w:r>
        <w:rPr>
          <w:rFonts w:ascii="Times New Roman" w:hAnsi="Times New Roman"/>
          <w:b w:val="0"/>
          <w:sz w:val="22"/>
          <w:szCs w:val="22"/>
        </w:rPr>
        <w:t>____________________________________________________________________</w:t>
      </w:r>
    </w:p>
    <w:p w:rsidR="00214DC8" w:rsidRPr="00F51D55" w:rsidRDefault="00214DC8" w:rsidP="00214DC8">
      <w:pPr>
        <w:pStyle w:val="Textkrper"/>
        <w:spacing w:after="120" w:line="276" w:lineRule="auto"/>
        <w:ind w:left="357" w:right="-142"/>
        <w:jc w:val="left"/>
        <w:rPr>
          <w:rFonts w:ascii="Times New Roman" w:hAnsi="Times New Roman" w:cs="Times New Roman"/>
          <w:b w:val="0"/>
          <w:sz w:val="22"/>
          <w:szCs w:val="22"/>
        </w:rPr>
      </w:pPr>
      <w:r>
        <w:rPr>
          <w:rFonts w:ascii="Times New Roman" w:hAnsi="Times New Roman"/>
          <w:b w:val="0"/>
          <w:sz w:val="22"/>
          <w:szCs w:val="22"/>
        </w:rPr>
        <w:t>____________________________________________________________________</w:t>
      </w:r>
    </w:p>
    <w:p w:rsidR="00214DC8" w:rsidRPr="00F51D55" w:rsidRDefault="00214DC8" w:rsidP="00214DC8">
      <w:pPr>
        <w:pStyle w:val="Textkrper"/>
        <w:spacing w:after="120" w:line="276" w:lineRule="auto"/>
        <w:ind w:left="357" w:right="-142"/>
        <w:jc w:val="left"/>
        <w:rPr>
          <w:rFonts w:ascii="Times New Roman" w:hAnsi="Times New Roman" w:cs="Times New Roman"/>
          <w:b w:val="0"/>
          <w:sz w:val="22"/>
          <w:szCs w:val="22"/>
        </w:rPr>
      </w:pPr>
      <w:r>
        <w:rPr>
          <w:rFonts w:ascii="Times New Roman" w:hAnsi="Times New Roman"/>
          <w:b w:val="0"/>
          <w:sz w:val="22"/>
          <w:szCs w:val="22"/>
        </w:rPr>
        <w:t>____________________________________________________________________</w:t>
      </w:r>
    </w:p>
    <w:p w:rsidR="00177FD6" w:rsidRPr="00F51D55" w:rsidRDefault="00177FD6" w:rsidP="00F91CCA">
      <w:pPr>
        <w:pStyle w:val="Textkrper"/>
        <w:spacing w:after="120" w:line="276" w:lineRule="auto"/>
        <w:ind w:right="-142"/>
        <w:jc w:val="both"/>
        <w:rPr>
          <w:rFonts w:ascii="Times New Roman" w:hAnsi="Times New Roman" w:cs="Times New Roman"/>
          <w:b w:val="0"/>
          <w:sz w:val="22"/>
          <w:szCs w:val="22"/>
          <w:u w:val="single"/>
        </w:rPr>
      </w:pPr>
    </w:p>
    <w:bookmarkEnd w:id="3"/>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r>
        <w:rPr>
          <w:rFonts w:ascii="Times New Roman" w:hAnsi="Times New Roman"/>
          <w:b w:val="0"/>
          <w:sz w:val="20"/>
          <w:szCs w:val="20"/>
        </w:rPr>
        <w:t>_____________________________________</w:t>
      </w: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r>
        <w:rPr>
          <w:rFonts w:ascii="Times New Roman" w:hAnsi="Times New Roman"/>
          <w:b w:val="0"/>
          <w:sz w:val="20"/>
          <w:szCs w:val="20"/>
        </w:rPr>
        <w:t>Place, Date</w:t>
      </w: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r>
        <w:rPr>
          <w:rFonts w:ascii="Times New Roman" w:hAnsi="Times New Roman"/>
          <w:b w:val="0"/>
          <w:sz w:val="20"/>
          <w:szCs w:val="20"/>
        </w:rPr>
        <w:t>_____________________________________</w:t>
      </w:r>
    </w:p>
    <w:p w:rsidR="00232908" w:rsidRPr="00F51D55" w:rsidRDefault="00232908" w:rsidP="008F481B">
      <w:pPr>
        <w:pStyle w:val="Textkrper"/>
        <w:spacing w:after="0" w:line="276" w:lineRule="auto"/>
        <w:ind w:right="-142"/>
        <w:jc w:val="left"/>
        <w:rPr>
          <w:rFonts w:ascii="Times New Roman" w:hAnsi="Times New Roman" w:cs="Times New Roman"/>
          <w:b w:val="0"/>
          <w:sz w:val="20"/>
          <w:szCs w:val="20"/>
        </w:rPr>
      </w:pPr>
      <w:r>
        <w:rPr>
          <w:rFonts w:ascii="Times New Roman" w:hAnsi="Times New Roman"/>
          <w:b w:val="0"/>
          <w:sz w:val="20"/>
          <w:szCs w:val="20"/>
        </w:rPr>
        <w:t xml:space="preserve">Signature of the doctoral student </w:t>
      </w:r>
    </w:p>
    <w:p w:rsidR="00232908" w:rsidRPr="00F51D55" w:rsidRDefault="00232908" w:rsidP="008F481B">
      <w:pPr>
        <w:pStyle w:val="Textkrper"/>
        <w:spacing w:after="0" w:line="276" w:lineRule="auto"/>
        <w:ind w:right="-142"/>
        <w:jc w:val="left"/>
        <w:rPr>
          <w:rFonts w:ascii="Times New Roman" w:hAnsi="Times New Roman" w:cs="Times New Roman"/>
          <w:b w:val="0"/>
          <w:sz w:val="20"/>
          <w:szCs w:val="20"/>
        </w:rPr>
      </w:pP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r>
        <w:rPr>
          <w:rFonts w:ascii="Times New Roman" w:hAnsi="Times New Roman"/>
          <w:b w:val="0"/>
          <w:sz w:val="20"/>
          <w:szCs w:val="20"/>
        </w:rPr>
        <w:t>_____________________________________</w:t>
      </w:r>
    </w:p>
    <w:p w:rsidR="00232908" w:rsidRPr="00F51D55" w:rsidRDefault="00232908" w:rsidP="008F481B">
      <w:pPr>
        <w:pStyle w:val="Textkrper"/>
        <w:spacing w:after="0" w:line="276" w:lineRule="auto"/>
        <w:ind w:right="-142"/>
        <w:jc w:val="left"/>
        <w:rPr>
          <w:rFonts w:ascii="Times New Roman" w:hAnsi="Times New Roman" w:cs="Times New Roman"/>
          <w:b w:val="0"/>
          <w:sz w:val="20"/>
          <w:szCs w:val="20"/>
        </w:rPr>
      </w:pPr>
      <w:r>
        <w:rPr>
          <w:rFonts w:ascii="Times New Roman" w:hAnsi="Times New Roman"/>
          <w:b w:val="0"/>
          <w:sz w:val="20"/>
          <w:szCs w:val="20"/>
        </w:rPr>
        <w:t>Signature of the main supervisor</w:t>
      </w: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r>
        <w:rPr>
          <w:rFonts w:ascii="Times New Roman" w:hAnsi="Times New Roman"/>
          <w:b w:val="0"/>
          <w:sz w:val="20"/>
          <w:szCs w:val="20"/>
        </w:rPr>
        <w:t>_____________________________________</w:t>
      </w:r>
    </w:p>
    <w:p w:rsidR="00232908" w:rsidRPr="00F51D55" w:rsidRDefault="00232908" w:rsidP="008F481B">
      <w:pPr>
        <w:pStyle w:val="Textkrper"/>
        <w:spacing w:after="0" w:line="276" w:lineRule="auto"/>
        <w:ind w:right="-142"/>
        <w:jc w:val="left"/>
        <w:rPr>
          <w:rFonts w:ascii="Times New Roman" w:hAnsi="Times New Roman" w:cs="Times New Roman"/>
          <w:b w:val="0"/>
          <w:sz w:val="20"/>
          <w:szCs w:val="20"/>
        </w:rPr>
      </w:pPr>
      <w:r>
        <w:rPr>
          <w:rFonts w:ascii="Times New Roman" w:hAnsi="Times New Roman"/>
          <w:b w:val="0"/>
          <w:sz w:val="20"/>
          <w:szCs w:val="20"/>
        </w:rPr>
        <w:t>Signatures of co-supervisors (if applicable)</w:t>
      </w:r>
    </w:p>
    <w:p w:rsidR="00232908" w:rsidRPr="00F51D55" w:rsidRDefault="00232908" w:rsidP="008F481B">
      <w:pPr>
        <w:pStyle w:val="Textkrper"/>
        <w:spacing w:after="0" w:line="276" w:lineRule="auto"/>
        <w:ind w:right="-142"/>
        <w:jc w:val="both"/>
        <w:rPr>
          <w:rFonts w:ascii="Times New Roman" w:hAnsi="Times New Roman" w:cs="Times New Roman"/>
          <w:b w:val="0"/>
          <w:sz w:val="20"/>
          <w:szCs w:val="20"/>
        </w:rPr>
      </w:pPr>
    </w:p>
    <w:sectPr w:rsidR="00232908" w:rsidRPr="00F51D55" w:rsidSect="00C63FDC">
      <w:headerReference w:type="even" r:id="rId10"/>
      <w:headerReference w:type="default" r:id="rId11"/>
      <w:footerReference w:type="even" r:id="rId12"/>
      <w:footerReference w:type="default" r:id="rId13"/>
      <w:headerReference w:type="first" r:id="rId14"/>
      <w:footerReference w:type="first" r:id="rId15"/>
      <w:pgSz w:w="11907" w:h="16840"/>
      <w:pgMar w:top="1701" w:right="1134"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908" w:rsidRDefault="00232908">
      <w:r>
        <w:separator/>
      </w:r>
    </w:p>
  </w:endnote>
  <w:endnote w:type="continuationSeparator" w:id="0">
    <w:p w:rsidR="00232908" w:rsidRDefault="0023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A4" w:rsidRDefault="007C78A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08" w:rsidRDefault="00232908">
    <w:pPr>
      <w:pStyle w:val="Fuzeile"/>
      <w:jc w:val="center"/>
      <w:rPr>
        <w:rFonts w:ascii="Arial" w:hAnsi="Arial" w:cs="Arial"/>
        <w:sz w:val="18"/>
      </w:rPr>
    </w:pP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7C78A4">
      <w:rPr>
        <w:rStyle w:val="Seitenzahl"/>
        <w:rFonts w:ascii="Arial" w:hAnsi="Arial" w:cs="Arial"/>
        <w:noProof/>
        <w:sz w:val="18"/>
      </w:rPr>
      <w:t>2</w:t>
    </w:r>
    <w:r>
      <w:rPr>
        <w:rStyle w:val="Seitenzahl"/>
        <w:rFonts w:ascii="Arial" w:hAnsi="Arial" w:cs="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08" w:rsidRPr="009E06AF" w:rsidRDefault="00232908" w:rsidP="00D81D2A">
    <w:pPr>
      <w:pStyle w:val="Fuzeile"/>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908" w:rsidRDefault="00232908">
      <w:r>
        <w:separator/>
      </w:r>
    </w:p>
  </w:footnote>
  <w:footnote w:type="continuationSeparator" w:id="0">
    <w:p w:rsidR="00232908" w:rsidRDefault="00232908">
      <w:r>
        <w:continuationSeparator/>
      </w:r>
    </w:p>
  </w:footnote>
  <w:footnote w:id="1">
    <w:p w:rsidR="008A3378" w:rsidRPr="008A3378" w:rsidRDefault="008A3378" w:rsidP="008A3378">
      <w:pPr>
        <w:pStyle w:val="Funotentext"/>
        <w:spacing w:after="60"/>
        <w:rPr>
          <w:sz w:val="16"/>
          <w:szCs w:val="16"/>
        </w:rPr>
      </w:pPr>
      <w:r>
        <w:rPr>
          <w:rStyle w:val="Funotenzeichen"/>
          <w:sz w:val="16"/>
          <w:szCs w:val="16"/>
        </w:rPr>
        <w:footnoteRef/>
      </w:r>
      <w:r>
        <w:rPr>
          <w:sz w:val="16"/>
          <w:szCs w:val="16"/>
        </w:rPr>
        <w:t xml:space="preserve"> This estimation of the time needed to complete the doctoral research project may be shortened or extended where reasonable grounds exist.</w:t>
      </w:r>
    </w:p>
  </w:footnote>
  <w:footnote w:id="2">
    <w:p w:rsidR="000D3683" w:rsidRPr="00F51D55" w:rsidRDefault="000D3683" w:rsidP="000D3683">
      <w:pPr>
        <w:pStyle w:val="Funotentext"/>
        <w:spacing w:after="60"/>
      </w:pPr>
      <w:r>
        <w:rPr>
          <w:rStyle w:val="Funotenzeichen"/>
          <w:sz w:val="16"/>
          <w:szCs w:val="16"/>
        </w:rPr>
        <w:footnoteRef/>
      </w:r>
      <w:r>
        <w:rPr>
          <w:sz w:val="16"/>
          <w:szCs w:val="16"/>
        </w:rPr>
        <w:t xml:space="preserve"> The information provided does not confer any legal right to (continued) employment as a member of academic research staff, nor to the award of a scholarship or grant. However, this does not affect any rights and obligations arising from other employment contracts or collective bargai</w:t>
      </w:r>
      <w:r>
        <w:rPr>
          <w:sz w:val="16"/>
          <w:szCs w:val="16"/>
        </w:rPr>
        <w:t>n</w:t>
      </w:r>
      <w:r>
        <w:rPr>
          <w:sz w:val="16"/>
          <w:szCs w:val="16"/>
        </w:rPr>
        <w:t xml:space="preserve">ing agreements. </w:t>
      </w:r>
    </w:p>
  </w:footnote>
  <w:footnote w:id="3">
    <w:p w:rsidR="00232908" w:rsidRPr="00B653B6" w:rsidRDefault="00232908">
      <w:pPr>
        <w:pStyle w:val="Funotentext"/>
      </w:pPr>
      <w:r>
        <w:rPr>
          <w:rStyle w:val="Funotenzeichen"/>
          <w:sz w:val="16"/>
          <w:szCs w:val="16"/>
        </w:rPr>
        <w:footnoteRef/>
      </w:r>
      <w:r>
        <w:rPr>
          <w:sz w:val="16"/>
          <w:szCs w:val="16"/>
        </w:rPr>
        <w:t xml:space="preserve"> C.f. Section  69(7) of the Saarland Higher Education Institutions Act (SHSG) </w:t>
      </w:r>
    </w:p>
  </w:footnote>
  <w:footnote w:id="4">
    <w:p w:rsidR="009745EF" w:rsidRDefault="009745EF">
      <w:pPr>
        <w:pStyle w:val="Funotentext"/>
      </w:pPr>
      <w:r>
        <w:rPr>
          <w:rStyle w:val="Funotenzeichen"/>
          <w:sz w:val="16"/>
        </w:rPr>
        <w:footnoteRef/>
      </w:r>
      <w:r>
        <w:rPr>
          <w:sz w:val="16"/>
        </w:rPr>
        <w:t xml:space="preserve"> When compiling an individual doctoral studies agreement, and particularly when drafting additional agreements, advice and assistance may be obtained from the relevant bodies at Saarland University (e.g. the Doctoral Committee, the committee representing the interests of the univers</w:t>
      </w:r>
      <w:r>
        <w:rPr>
          <w:sz w:val="16"/>
        </w:rPr>
        <w:t>i</w:t>
      </w:r>
      <w:r>
        <w:rPr>
          <w:sz w:val="16"/>
        </w:rPr>
        <w:t xml:space="preserve">ty’s academic staff, the graduate student support and networking programme </w:t>
      </w:r>
      <w:proofErr w:type="spellStart"/>
      <w:r>
        <w:rPr>
          <w:sz w:val="16"/>
        </w:rPr>
        <w:t>GradUS</w:t>
      </w:r>
      <w:proofErr w:type="spellEnd"/>
      <w:r>
        <w:rPr>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08" w:rsidRDefault="007C78A4">
    <w:pPr>
      <w:pStyle w:val="Kopfzeile"/>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3824" o:spid="_x0000_s30722" type="#_x0000_t136" style="position:absolute;left:0;text-align:left;margin-left:0;margin-top:0;width:620.6pt;height:38.75pt;rotation:315;z-index:-251654144;mso-position-horizontal:center;mso-position-horizontal-relative:margin;mso-position-vertical:center;mso-position-vertical-relative:margin" o:allowincell="f" fillcolor="#7f7f7f [1612]" stroked="f">
          <v:fill opacity=".5"/>
          <v:textpath style="font-family:&quot;Times New Roman&quot;;font-size:1pt" string="PLEASE FILL IN THE GERMAN FORM"/>
        </v:shape>
      </w:pict>
    </w:r>
    <w:r w:rsidR="00232908">
      <w:t>- 2 -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8A4" w:rsidRDefault="007C78A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3825" o:spid="_x0000_s30723" type="#_x0000_t136" style="position:absolute;margin-left:0;margin-top:0;width:620.6pt;height:38.75pt;rotation:315;z-index:-251652096;mso-position-horizontal:center;mso-position-horizontal-relative:margin;mso-position-vertical:center;mso-position-vertical-relative:margin" o:allowincell="f" fillcolor="#7f7f7f [1612]" stroked="f">
          <v:fill opacity=".5"/>
          <v:textpath style="font-family:&quot;Times New Roman&quot;;font-size:1pt" string="PLEASE FILL IN THE GERMAN FORM"/>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908" w:rsidRPr="009E06AF" w:rsidRDefault="007C78A4" w:rsidP="009E06AF">
    <w:pPr>
      <w:pStyle w:val="Kopfzeile"/>
      <w:rPr>
        <w:rFonts w:ascii="Arial" w:hAnsi="Arial" w:cs="Arial"/>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3823" o:spid="_x0000_s30721" type="#_x0000_t136" style="position:absolute;margin-left:0;margin-top:0;width:620.6pt;height:38.75pt;rotation:315;z-index:-251656192;mso-position-horizontal:center;mso-position-horizontal-relative:margin;mso-position-vertical:center;mso-position-vertical-relative:margin" o:allowincell="f" fillcolor="#7f7f7f [1612]" stroked="f">
          <v:fill opacity=".5"/>
          <v:textpath style="font-family:&quot;Times New Roman&quot;;font-size:1pt" string="PLEASE FILL IN THE GERMAN FORM"/>
        </v:shape>
      </w:pict>
    </w:r>
    <w:r w:rsidR="00513E9A">
      <w:rPr>
        <w:noProof/>
        <w:lang w:val="de-DE"/>
      </w:rPr>
      <w:drawing>
        <wp:anchor distT="0" distB="0" distL="114300" distR="114300" simplePos="0" relativeHeight="251658240" behindDoc="0" locked="0" layoutInCell="1" allowOverlap="1" wp14:anchorId="00F13184" wp14:editId="40054F53">
          <wp:simplePos x="0" y="0"/>
          <wp:positionH relativeFrom="column">
            <wp:posOffset>4702175</wp:posOffset>
          </wp:positionH>
          <wp:positionV relativeFrom="paragraph">
            <wp:posOffset>-185420</wp:posOffset>
          </wp:positionV>
          <wp:extent cx="1264920" cy="547370"/>
          <wp:effectExtent l="0" t="0" r="0" b="508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547370"/>
                  </a:xfrm>
                  <a:prstGeom prst="rect">
                    <a:avLst/>
                  </a:prstGeom>
                  <a:noFill/>
                </pic:spPr>
              </pic:pic>
            </a:graphicData>
          </a:graphic>
          <wp14:sizeRelH relativeFrom="page">
            <wp14:pctWidth>0</wp14:pctWidth>
          </wp14:sizeRelH>
          <wp14:sizeRelV relativeFrom="page">
            <wp14:pctHeight>0</wp14:pctHeight>
          </wp14:sizeRelV>
        </wp:anchor>
      </w:drawing>
    </w:r>
    <w:r w:rsidR="00513E9A">
      <w:rPr>
        <w:noProof/>
        <w:lang w:val="de-DE"/>
      </w:rPr>
      <mc:AlternateContent>
        <mc:Choice Requires="wps">
          <w:drawing>
            <wp:anchor distT="0" distB="0" distL="114300" distR="114300" simplePos="0" relativeHeight="251657216" behindDoc="0" locked="0" layoutInCell="1" allowOverlap="1" wp14:anchorId="26C0E9BD" wp14:editId="51D3BAA5">
              <wp:simplePos x="0" y="0"/>
              <wp:positionH relativeFrom="page">
                <wp:posOffset>851535</wp:posOffset>
              </wp:positionH>
              <wp:positionV relativeFrom="page">
                <wp:posOffset>2540</wp:posOffset>
              </wp:positionV>
              <wp:extent cx="0" cy="9144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25400">
                        <a:solidFill>
                          <a:srgbClr val="00467E"/>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77C8AC"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05pt,.2pt" to="67.0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" strokecolor="#00467e" strokeweight="2pt">
              <v:stroke startarrowwidth="narrow" startarrowlength="short" endarrowwidth="narrow" endarrowlength="short"/>
              <w10:wrap anchorx="page" anchory="page"/>
            </v:line>
          </w:pict>
        </mc:Fallback>
      </mc:AlternateContent>
    </w:r>
    <w:r w:rsidR="00513E9A">
      <w:rPr>
        <w:rFonts w:ascii="Arial" w:hAnsi="Arial"/>
        <w:sz w:val="16"/>
        <w:szCs w:val="16"/>
      </w:rPr>
      <w:t>Doctoral Studies Agreement</w:t>
    </w:r>
    <w:r w:rsidR="00513E9A">
      <w:rPr>
        <w:rFonts w:ascii="Arial" w:hAnsi="Arial"/>
        <w:sz w:val="16"/>
        <w:szCs w:val="16"/>
      </w:rPr>
      <w:br/>
      <w:t>Saarland University</w:t>
    </w:r>
  </w:p>
  <w:p w:rsidR="00232908" w:rsidRPr="009E06AF" w:rsidRDefault="00232908" w:rsidP="009E06AF">
    <w:pPr>
      <w:pStyle w:val="Kopfzeile"/>
      <w:rPr>
        <w:rFonts w:ascii="Arial" w:hAnsi="Arial" w:cs="Arial"/>
        <w:sz w:val="16"/>
        <w:szCs w:val="16"/>
      </w:rPr>
    </w:pPr>
    <w:r>
      <w:rPr>
        <w:rFonts w:ascii="Arial" w:hAnsi="Arial"/>
        <w:sz w:val="16"/>
        <w:szCs w:val="16"/>
      </w:rPr>
      <w:t>(Last revised: 8 November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ED06C71"/>
    <w:multiLevelType w:val="hybridMultilevel"/>
    <w:tmpl w:val="158CFB66"/>
    <w:lvl w:ilvl="0" w:tplc="0407000F">
      <w:start w:val="1"/>
      <w:numFmt w:val="decimal"/>
      <w:lvlText w:val="%1."/>
      <w:lvlJc w:val="left"/>
      <w:pPr>
        <w:tabs>
          <w:tab w:val="num" w:pos="360"/>
        </w:tabs>
        <w:ind w:left="360" w:hanging="360"/>
      </w:pPr>
      <w:rPr>
        <w:rFonts w:cs="Times New Roman" w:hint="default"/>
      </w:rPr>
    </w:lvl>
    <w:lvl w:ilvl="1" w:tplc="B9521E16">
      <w:numFmt w:val="bullet"/>
      <w:lvlText w:val="-"/>
      <w:lvlJc w:val="left"/>
      <w:pPr>
        <w:tabs>
          <w:tab w:val="num" w:pos="360"/>
        </w:tabs>
        <w:ind w:left="360" w:hanging="360"/>
      </w:pPr>
      <w:rPr>
        <w:rFonts w:ascii="Times New Roman" w:eastAsia="Times New Roman" w:hAnsi="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1B553756"/>
    <w:multiLevelType w:val="hybridMultilevel"/>
    <w:tmpl w:val="88C6A4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E0C712B"/>
    <w:multiLevelType w:val="singleLevel"/>
    <w:tmpl w:val="78DC12A2"/>
    <w:lvl w:ilvl="0">
      <w:start w:val="1"/>
      <w:numFmt w:val="decimal"/>
      <w:lvlText w:val="%1."/>
      <w:lvlJc w:val="left"/>
      <w:pPr>
        <w:tabs>
          <w:tab w:val="num" w:pos="360"/>
        </w:tabs>
        <w:ind w:left="360" w:hanging="360"/>
      </w:pPr>
      <w:rPr>
        <w:rFonts w:cs="Times New Roman"/>
      </w:rPr>
    </w:lvl>
  </w:abstractNum>
  <w:abstractNum w:abstractNumId="4">
    <w:nsid w:val="1F48441E"/>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nsid w:val="23DA1EE4"/>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nsid w:val="24614587"/>
    <w:multiLevelType w:val="hybridMultilevel"/>
    <w:tmpl w:val="2BF6C72A"/>
    <w:lvl w:ilvl="0" w:tplc="B9521E16">
      <w:numFmt w:val="bullet"/>
      <w:lvlText w:val="-"/>
      <w:lvlJc w:val="left"/>
      <w:pPr>
        <w:tabs>
          <w:tab w:val="num" w:pos="360"/>
        </w:tabs>
        <w:ind w:left="360" w:hanging="360"/>
      </w:pPr>
      <w:rPr>
        <w:rFonts w:ascii="Times New Roman" w:eastAsia="Times New Roman" w:hAnsi="Times New Roman"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28904C15"/>
    <w:multiLevelType w:val="hybridMultilevel"/>
    <w:tmpl w:val="FD900200"/>
    <w:lvl w:ilvl="0" w:tplc="EEE465FA">
      <w:numFmt w:val="bullet"/>
      <w:lvlText w:val="─"/>
      <w:lvlJc w:val="left"/>
      <w:pPr>
        <w:tabs>
          <w:tab w:val="num" w:pos="644"/>
        </w:tabs>
        <w:ind w:left="284"/>
      </w:pPr>
      <w:rPr>
        <w:rFonts w:ascii="Times New Roman" w:hAnsi="Times New Roman"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A5C19D0"/>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3CEE2BF3"/>
    <w:multiLevelType w:val="multilevel"/>
    <w:tmpl w:val="FBD84B26"/>
    <w:lvl w:ilvl="0">
      <w:start w:val="1"/>
      <w:numFmt w:val="bullet"/>
      <w:lvlText w:val=""/>
      <w:lvlJc w:val="left"/>
      <w:pPr>
        <w:tabs>
          <w:tab w:val="num" w:pos="284"/>
        </w:tabs>
        <w:ind w:left="284" w:hanging="284"/>
      </w:pPr>
      <w:rPr>
        <w:rFonts w:ascii="Symbol" w:hAnsi="Symbol" w:hint="default"/>
        <w:sz w:val="22"/>
      </w:rPr>
    </w:lvl>
    <w:lvl w:ilvl="1">
      <w:start w:val="1"/>
      <w:numFmt w:val="bullet"/>
      <w:lvlText w:val=""/>
      <w:lvlJc w:val="left"/>
      <w:pPr>
        <w:tabs>
          <w:tab w:val="num" w:pos="567"/>
        </w:tabs>
        <w:ind w:left="567" w:hanging="283"/>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nsid w:val="3D454D3D"/>
    <w:multiLevelType w:val="hybridMultilevel"/>
    <w:tmpl w:val="C5CE1E78"/>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4C6D29BE"/>
    <w:multiLevelType w:val="multilevel"/>
    <w:tmpl w:val="DB4EF02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53203F51"/>
    <w:multiLevelType w:val="singleLevel"/>
    <w:tmpl w:val="B24C9314"/>
    <w:lvl w:ilvl="0">
      <w:start w:val="1"/>
      <w:numFmt w:val="decimal"/>
      <w:lvlText w:val="%1."/>
      <w:legacy w:legacy="1" w:legacySpace="0" w:legacyIndent="397"/>
      <w:lvlJc w:val="left"/>
      <w:pPr>
        <w:ind w:left="397" w:hanging="397"/>
      </w:pPr>
      <w:rPr>
        <w:rFonts w:cs="Times New Roman"/>
      </w:rPr>
    </w:lvl>
  </w:abstractNum>
  <w:abstractNum w:abstractNumId="13">
    <w:nsid w:val="55DA475C"/>
    <w:multiLevelType w:val="hybridMultilevel"/>
    <w:tmpl w:val="D29056EC"/>
    <w:lvl w:ilvl="0" w:tplc="04070001">
      <w:start w:val="1"/>
      <w:numFmt w:val="bullet"/>
      <w:lvlText w:val=""/>
      <w:lvlJc w:val="left"/>
      <w:pPr>
        <w:tabs>
          <w:tab w:val="num" w:pos="360"/>
        </w:tabs>
        <w:ind w:left="360" w:hanging="360"/>
      </w:pPr>
      <w:rPr>
        <w:rFonts w:ascii="Symbol" w:hAnsi="Symbol" w:hint="default"/>
      </w:rPr>
    </w:lvl>
    <w:lvl w:ilvl="1" w:tplc="0407000F">
      <w:start w:val="1"/>
      <w:numFmt w:val="decimal"/>
      <w:lvlText w:val="%2."/>
      <w:lvlJc w:val="left"/>
      <w:pPr>
        <w:tabs>
          <w:tab w:val="num" w:pos="360"/>
        </w:tabs>
        <w:ind w:left="36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4">
    <w:nsid w:val="57B347FF"/>
    <w:multiLevelType w:val="multilevel"/>
    <w:tmpl w:val="D3F260B2"/>
    <w:lvl w:ilvl="0">
      <w:start w:val="1"/>
      <w:numFmt w:val="bullet"/>
      <w:lvlText w:val=""/>
      <w:lvlJc w:val="left"/>
      <w:pPr>
        <w:tabs>
          <w:tab w:val="num" w:pos="568"/>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C241150"/>
    <w:multiLevelType w:val="hybridMultilevel"/>
    <w:tmpl w:val="D3F260B2"/>
    <w:lvl w:ilvl="0" w:tplc="B4CA5968">
      <w:start w:val="1"/>
      <w:numFmt w:val="bullet"/>
      <w:lvlText w:val=""/>
      <w:lvlJc w:val="left"/>
      <w:pPr>
        <w:tabs>
          <w:tab w:val="num" w:pos="568"/>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F307EA6"/>
    <w:multiLevelType w:val="multilevel"/>
    <w:tmpl w:val="10169132"/>
    <w:lvl w:ilvl="0">
      <w:start w:val="1"/>
      <w:numFmt w:val="bullet"/>
      <w:lvlText w:val=""/>
      <w:lvlJc w:val="left"/>
      <w:pPr>
        <w:tabs>
          <w:tab w:val="num" w:pos="851"/>
        </w:tabs>
        <w:ind w:left="851" w:hanging="284"/>
      </w:pPr>
      <w:rPr>
        <w:rFonts w:ascii="Symbol" w:hAnsi="Symbol" w:hint="default"/>
        <w:sz w:val="22"/>
      </w:rPr>
    </w:lvl>
    <w:lvl w:ilvl="1">
      <w:start w:val="1"/>
      <w:numFmt w:val="bullet"/>
      <w:lvlText w:val=""/>
      <w:lvlJc w:val="left"/>
      <w:pPr>
        <w:tabs>
          <w:tab w:val="num" w:pos="1134"/>
        </w:tabs>
        <w:ind w:left="1134" w:hanging="283"/>
      </w:pPr>
      <w:rPr>
        <w:rFonts w:ascii="Symbol" w:hAnsi="Symbol" w:hint="default"/>
      </w:rPr>
    </w:lvl>
    <w:lvl w:ilvl="2">
      <w:start w:val="1"/>
      <w:numFmt w:val="bullet"/>
      <w:lvlText w:val=""/>
      <w:lvlJc w:val="left"/>
      <w:pPr>
        <w:tabs>
          <w:tab w:val="num" w:pos="1418"/>
        </w:tabs>
        <w:ind w:left="1418" w:hanging="284"/>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7CCF6BB9"/>
    <w:multiLevelType w:val="hybridMultilevel"/>
    <w:tmpl w:val="906292C6"/>
    <w:lvl w:ilvl="0" w:tplc="B9521E16">
      <w:numFmt w:val="bullet"/>
      <w:lvlText w:val="-"/>
      <w:lvlJc w:val="left"/>
      <w:pPr>
        <w:tabs>
          <w:tab w:val="num" w:pos="360"/>
        </w:tabs>
        <w:ind w:left="360" w:hanging="360"/>
      </w:pPr>
      <w:rPr>
        <w:rFonts w:ascii="Times New Roman" w:eastAsia="Times New Roman" w:hAnsi="Times New Roman" w:hint="default"/>
      </w:rPr>
    </w:lvl>
    <w:lvl w:ilvl="1" w:tplc="B9521E16">
      <w:numFmt w:val="bullet"/>
      <w:lvlText w:val="-"/>
      <w:lvlJc w:val="left"/>
      <w:pPr>
        <w:tabs>
          <w:tab w:val="num" w:pos="360"/>
        </w:tabs>
        <w:ind w:left="360" w:hanging="360"/>
      </w:pPr>
      <w:rPr>
        <w:rFonts w:ascii="Times New Roman" w:eastAsia="Times New Roman" w:hAnsi="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7F367D0F"/>
    <w:multiLevelType w:val="singleLevel"/>
    <w:tmpl w:val="0407000F"/>
    <w:lvl w:ilvl="0">
      <w:start w:val="1"/>
      <w:numFmt w:val="decimal"/>
      <w:lvlText w:val="%1."/>
      <w:lvlJc w:val="left"/>
      <w:pPr>
        <w:tabs>
          <w:tab w:val="num" w:pos="360"/>
        </w:tabs>
        <w:ind w:left="360" w:hanging="360"/>
      </w:pPr>
      <w:rPr>
        <w:rFonts w:cs="Times New Roman"/>
      </w:rPr>
    </w:lvl>
  </w:abstractNum>
  <w:abstractNum w:abstractNumId="19">
    <w:nsid w:val="7FA828C3"/>
    <w:multiLevelType w:val="hybridMultilevel"/>
    <w:tmpl w:val="D0A286C6"/>
    <w:lvl w:ilvl="0" w:tplc="04070001">
      <w:start w:val="1"/>
      <w:numFmt w:val="bullet"/>
      <w:lvlText w:val=""/>
      <w:lvlJc w:val="left"/>
      <w:pPr>
        <w:tabs>
          <w:tab w:val="num" w:pos="360"/>
        </w:tabs>
        <w:ind w:left="360" w:hanging="360"/>
      </w:pPr>
      <w:rPr>
        <w:rFonts w:ascii="Symbol" w:hAnsi="Symbol" w:hint="default"/>
      </w:rPr>
    </w:lvl>
    <w:lvl w:ilvl="1" w:tplc="B9521E16">
      <w:numFmt w:val="bullet"/>
      <w:lvlText w:val="-"/>
      <w:lvlJc w:val="left"/>
      <w:pPr>
        <w:tabs>
          <w:tab w:val="num" w:pos="360"/>
        </w:tabs>
        <w:ind w:left="360" w:hanging="360"/>
      </w:pPr>
      <w:rPr>
        <w:rFonts w:ascii="Times New Roman" w:eastAsia="Times New Roman" w:hAnsi="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3">
    <w:abstractNumId w:val="12"/>
    <w:lvlOverride w:ilvl="0">
      <w:lvl w:ilvl="0">
        <w:start w:val="1"/>
        <w:numFmt w:val="decimal"/>
        <w:lvlText w:val="%1."/>
        <w:legacy w:legacy="1" w:legacySpace="0" w:legacyIndent="283"/>
        <w:lvlJc w:val="left"/>
        <w:pPr>
          <w:ind w:left="283" w:hanging="283"/>
        </w:pPr>
        <w:rPr>
          <w:rFonts w:cs="Times New Roman"/>
        </w:rPr>
      </w:lvl>
    </w:lvlOverride>
  </w:num>
  <w:num w:numId="4">
    <w:abstractNumId w:val="3"/>
  </w:num>
  <w:num w:numId="5">
    <w:abstractNumId w:val="10"/>
  </w:num>
  <w:num w:numId="6">
    <w:abstractNumId w:val="7"/>
  </w:num>
  <w:num w:numId="7">
    <w:abstractNumId w:val="15"/>
  </w:num>
  <w:num w:numId="8">
    <w:abstractNumId w:val="14"/>
  </w:num>
  <w:num w:numId="9">
    <w:abstractNumId w:val="8"/>
  </w:num>
  <w:num w:numId="10">
    <w:abstractNumId w:val="9"/>
  </w:num>
  <w:num w:numId="11">
    <w:abstractNumId w:val="4"/>
  </w:num>
  <w:num w:numId="12">
    <w:abstractNumId w:val="16"/>
  </w:num>
  <w:num w:numId="13">
    <w:abstractNumId w:val="5"/>
  </w:num>
  <w:num w:numId="14">
    <w:abstractNumId w:val="18"/>
  </w:num>
  <w:num w:numId="15">
    <w:abstractNumId w:val="17"/>
  </w:num>
  <w:num w:numId="16">
    <w:abstractNumId w:val="6"/>
  </w:num>
  <w:num w:numId="17">
    <w:abstractNumId w:val="13"/>
  </w:num>
  <w:num w:numId="18">
    <w:abstractNumId w:val="1"/>
  </w:num>
  <w:num w:numId="19">
    <w:abstractNumId w:val="19"/>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30724"/>
    <o:shapelayout v:ext="edit">
      <o:idmap v:ext="edit" data="3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1E"/>
    <w:rsid w:val="00006A55"/>
    <w:rsid w:val="00020DC3"/>
    <w:rsid w:val="00023308"/>
    <w:rsid w:val="0002608A"/>
    <w:rsid w:val="00036271"/>
    <w:rsid w:val="00042358"/>
    <w:rsid w:val="00052935"/>
    <w:rsid w:val="000557AB"/>
    <w:rsid w:val="00060FDF"/>
    <w:rsid w:val="00062357"/>
    <w:rsid w:val="00070AC5"/>
    <w:rsid w:val="00071DEC"/>
    <w:rsid w:val="000732DA"/>
    <w:rsid w:val="000824E0"/>
    <w:rsid w:val="000912A2"/>
    <w:rsid w:val="00092D9D"/>
    <w:rsid w:val="00097134"/>
    <w:rsid w:val="000A6AEF"/>
    <w:rsid w:val="000B11D5"/>
    <w:rsid w:val="000B20B2"/>
    <w:rsid w:val="000D0CDC"/>
    <w:rsid w:val="000D3683"/>
    <w:rsid w:val="000E1A19"/>
    <w:rsid w:val="000E5A6F"/>
    <w:rsid w:val="00101254"/>
    <w:rsid w:val="00113E62"/>
    <w:rsid w:val="00114943"/>
    <w:rsid w:val="00120164"/>
    <w:rsid w:val="0013670B"/>
    <w:rsid w:val="0014711D"/>
    <w:rsid w:val="00150448"/>
    <w:rsid w:val="00162C59"/>
    <w:rsid w:val="00167793"/>
    <w:rsid w:val="00172751"/>
    <w:rsid w:val="00177762"/>
    <w:rsid w:val="00177FD6"/>
    <w:rsid w:val="001876A3"/>
    <w:rsid w:val="00192A14"/>
    <w:rsid w:val="00193A60"/>
    <w:rsid w:val="001A52AE"/>
    <w:rsid w:val="001A69D5"/>
    <w:rsid w:val="001C6936"/>
    <w:rsid w:val="001E0618"/>
    <w:rsid w:val="001E30EE"/>
    <w:rsid w:val="001E5509"/>
    <w:rsid w:val="001F0EBE"/>
    <w:rsid w:val="001F5B5C"/>
    <w:rsid w:val="001F78E3"/>
    <w:rsid w:val="002013E2"/>
    <w:rsid w:val="0020473C"/>
    <w:rsid w:val="00204B82"/>
    <w:rsid w:val="0021154E"/>
    <w:rsid w:val="00214022"/>
    <w:rsid w:val="00214DC8"/>
    <w:rsid w:val="002264D9"/>
    <w:rsid w:val="00232908"/>
    <w:rsid w:val="00236BC8"/>
    <w:rsid w:val="00252AD0"/>
    <w:rsid w:val="00260127"/>
    <w:rsid w:val="002639C4"/>
    <w:rsid w:val="00264FA9"/>
    <w:rsid w:val="00286FF5"/>
    <w:rsid w:val="0029065E"/>
    <w:rsid w:val="00291151"/>
    <w:rsid w:val="002A34F3"/>
    <w:rsid w:val="002A4EA1"/>
    <w:rsid w:val="002A5761"/>
    <w:rsid w:val="002B3311"/>
    <w:rsid w:val="002B5B13"/>
    <w:rsid w:val="002C62EE"/>
    <w:rsid w:val="002E0416"/>
    <w:rsid w:val="002E1341"/>
    <w:rsid w:val="002E2291"/>
    <w:rsid w:val="002E55C9"/>
    <w:rsid w:val="002E6AD2"/>
    <w:rsid w:val="002F15C8"/>
    <w:rsid w:val="002F23CE"/>
    <w:rsid w:val="002F4163"/>
    <w:rsid w:val="00303108"/>
    <w:rsid w:val="00311F9C"/>
    <w:rsid w:val="003177D1"/>
    <w:rsid w:val="00320A4C"/>
    <w:rsid w:val="00331FC5"/>
    <w:rsid w:val="00334393"/>
    <w:rsid w:val="003366C7"/>
    <w:rsid w:val="00341E1B"/>
    <w:rsid w:val="00344766"/>
    <w:rsid w:val="00346A1B"/>
    <w:rsid w:val="00354542"/>
    <w:rsid w:val="00372122"/>
    <w:rsid w:val="0037231F"/>
    <w:rsid w:val="00372BB8"/>
    <w:rsid w:val="00382208"/>
    <w:rsid w:val="00387147"/>
    <w:rsid w:val="00390254"/>
    <w:rsid w:val="00390BF4"/>
    <w:rsid w:val="00394F24"/>
    <w:rsid w:val="003A2B1B"/>
    <w:rsid w:val="003A5003"/>
    <w:rsid w:val="003A6B90"/>
    <w:rsid w:val="003B0033"/>
    <w:rsid w:val="003B62D4"/>
    <w:rsid w:val="003B6F91"/>
    <w:rsid w:val="003B7A17"/>
    <w:rsid w:val="003C1F7D"/>
    <w:rsid w:val="003C2461"/>
    <w:rsid w:val="003D255B"/>
    <w:rsid w:val="003D5A63"/>
    <w:rsid w:val="003D68A0"/>
    <w:rsid w:val="003D76BA"/>
    <w:rsid w:val="003E0ED0"/>
    <w:rsid w:val="004008C4"/>
    <w:rsid w:val="00400D84"/>
    <w:rsid w:val="00422577"/>
    <w:rsid w:val="00425A7C"/>
    <w:rsid w:val="004430DD"/>
    <w:rsid w:val="0044467D"/>
    <w:rsid w:val="00444C9B"/>
    <w:rsid w:val="00450F98"/>
    <w:rsid w:val="00463768"/>
    <w:rsid w:val="00464E75"/>
    <w:rsid w:val="00466408"/>
    <w:rsid w:val="00466C5F"/>
    <w:rsid w:val="00476C73"/>
    <w:rsid w:val="00494A68"/>
    <w:rsid w:val="004A6A3B"/>
    <w:rsid w:val="004B3E0D"/>
    <w:rsid w:val="004C2A20"/>
    <w:rsid w:val="004C6869"/>
    <w:rsid w:val="004D2CAF"/>
    <w:rsid w:val="004D4165"/>
    <w:rsid w:val="004E6052"/>
    <w:rsid w:val="004F334F"/>
    <w:rsid w:val="004F399E"/>
    <w:rsid w:val="004F406C"/>
    <w:rsid w:val="004F5836"/>
    <w:rsid w:val="004F5D8E"/>
    <w:rsid w:val="004F7369"/>
    <w:rsid w:val="00503487"/>
    <w:rsid w:val="00504341"/>
    <w:rsid w:val="005060FB"/>
    <w:rsid w:val="00513E9A"/>
    <w:rsid w:val="00522C1E"/>
    <w:rsid w:val="00522DC1"/>
    <w:rsid w:val="00533C97"/>
    <w:rsid w:val="00533E75"/>
    <w:rsid w:val="00534089"/>
    <w:rsid w:val="0054491E"/>
    <w:rsid w:val="00551010"/>
    <w:rsid w:val="00551525"/>
    <w:rsid w:val="00553838"/>
    <w:rsid w:val="005819D2"/>
    <w:rsid w:val="005840EB"/>
    <w:rsid w:val="00586658"/>
    <w:rsid w:val="00596F2B"/>
    <w:rsid w:val="005A2249"/>
    <w:rsid w:val="005A459E"/>
    <w:rsid w:val="005A7A6A"/>
    <w:rsid w:val="005B3E6F"/>
    <w:rsid w:val="005C1C10"/>
    <w:rsid w:val="005C6F9A"/>
    <w:rsid w:val="005F2679"/>
    <w:rsid w:val="005F4A4C"/>
    <w:rsid w:val="00606FE7"/>
    <w:rsid w:val="00611663"/>
    <w:rsid w:val="0061632C"/>
    <w:rsid w:val="00626517"/>
    <w:rsid w:val="0062702F"/>
    <w:rsid w:val="0063122D"/>
    <w:rsid w:val="0063355D"/>
    <w:rsid w:val="0064417A"/>
    <w:rsid w:val="00644F90"/>
    <w:rsid w:val="006472E5"/>
    <w:rsid w:val="006624A4"/>
    <w:rsid w:val="00670F3B"/>
    <w:rsid w:val="00687C7C"/>
    <w:rsid w:val="006A1C61"/>
    <w:rsid w:val="006A23AC"/>
    <w:rsid w:val="006B173F"/>
    <w:rsid w:val="006B52A2"/>
    <w:rsid w:val="006B6222"/>
    <w:rsid w:val="006C39F7"/>
    <w:rsid w:val="006D1B3C"/>
    <w:rsid w:val="006D2CA6"/>
    <w:rsid w:val="006D49CC"/>
    <w:rsid w:val="006E5ABB"/>
    <w:rsid w:val="006E5F8E"/>
    <w:rsid w:val="006F22DE"/>
    <w:rsid w:val="006F4054"/>
    <w:rsid w:val="006F4EF2"/>
    <w:rsid w:val="00703A96"/>
    <w:rsid w:val="007051BE"/>
    <w:rsid w:val="0072057E"/>
    <w:rsid w:val="00726AD3"/>
    <w:rsid w:val="0073130F"/>
    <w:rsid w:val="00733725"/>
    <w:rsid w:val="00742F23"/>
    <w:rsid w:val="00743CC4"/>
    <w:rsid w:val="00755EA7"/>
    <w:rsid w:val="00756AB1"/>
    <w:rsid w:val="00760B31"/>
    <w:rsid w:val="0076694F"/>
    <w:rsid w:val="007722F9"/>
    <w:rsid w:val="00776E3D"/>
    <w:rsid w:val="00782892"/>
    <w:rsid w:val="00784A1F"/>
    <w:rsid w:val="00790E99"/>
    <w:rsid w:val="00791C1B"/>
    <w:rsid w:val="007939AC"/>
    <w:rsid w:val="0079517F"/>
    <w:rsid w:val="00797354"/>
    <w:rsid w:val="007A2A5D"/>
    <w:rsid w:val="007A517E"/>
    <w:rsid w:val="007C6C79"/>
    <w:rsid w:val="007C78A4"/>
    <w:rsid w:val="007E275C"/>
    <w:rsid w:val="007E5D1C"/>
    <w:rsid w:val="007F57D8"/>
    <w:rsid w:val="00802A8A"/>
    <w:rsid w:val="00813014"/>
    <w:rsid w:val="00816DAE"/>
    <w:rsid w:val="00826637"/>
    <w:rsid w:val="00835B33"/>
    <w:rsid w:val="008411BD"/>
    <w:rsid w:val="0084291E"/>
    <w:rsid w:val="00846838"/>
    <w:rsid w:val="0086089A"/>
    <w:rsid w:val="008621D9"/>
    <w:rsid w:val="00864961"/>
    <w:rsid w:val="00864F35"/>
    <w:rsid w:val="00864F9A"/>
    <w:rsid w:val="00874CC5"/>
    <w:rsid w:val="008940BF"/>
    <w:rsid w:val="008A2168"/>
    <w:rsid w:val="008A3378"/>
    <w:rsid w:val="008B4F05"/>
    <w:rsid w:val="008F481B"/>
    <w:rsid w:val="009015C0"/>
    <w:rsid w:val="00901AC1"/>
    <w:rsid w:val="009111AE"/>
    <w:rsid w:val="00911F8F"/>
    <w:rsid w:val="00913673"/>
    <w:rsid w:val="00914107"/>
    <w:rsid w:val="00916440"/>
    <w:rsid w:val="00923FDF"/>
    <w:rsid w:val="00937D2F"/>
    <w:rsid w:val="00940952"/>
    <w:rsid w:val="0094271C"/>
    <w:rsid w:val="009440BB"/>
    <w:rsid w:val="0094746B"/>
    <w:rsid w:val="009536C6"/>
    <w:rsid w:val="00970976"/>
    <w:rsid w:val="009727B9"/>
    <w:rsid w:val="009745EF"/>
    <w:rsid w:val="0098120A"/>
    <w:rsid w:val="00981272"/>
    <w:rsid w:val="00981C35"/>
    <w:rsid w:val="009B5BB7"/>
    <w:rsid w:val="009C55F4"/>
    <w:rsid w:val="009D6AB2"/>
    <w:rsid w:val="009E0430"/>
    <w:rsid w:val="009E06AF"/>
    <w:rsid w:val="009E465F"/>
    <w:rsid w:val="009E6625"/>
    <w:rsid w:val="00A01E88"/>
    <w:rsid w:val="00A06892"/>
    <w:rsid w:val="00A1521B"/>
    <w:rsid w:val="00A17C70"/>
    <w:rsid w:val="00A2210F"/>
    <w:rsid w:val="00A26BCB"/>
    <w:rsid w:val="00A42BFE"/>
    <w:rsid w:val="00A42DB6"/>
    <w:rsid w:val="00A4403A"/>
    <w:rsid w:val="00A45F5E"/>
    <w:rsid w:val="00A50520"/>
    <w:rsid w:val="00A51F06"/>
    <w:rsid w:val="00A52BE6"/>
    <w:rsid w:val="00A53A46"/>
    <w:rsid w:val="00A54589"/>
    <w:rsid w:val="00A62E33"/>
    <w:rsid w:val="00A63953"/>
    <w:rsid w:val="00A74D77"/>
    <w:rsid w:val="00A83A1A"/>
    <w:rsid w:val="00A8794B"/>
    <w:rsid w:val="00A91073"/>
    <w:rsid w:val="00AA5B5D"/>
    <w:rsid w:val="00AA694A"/>
    <w:rsid w:val="00AB131B"/>
    <w:rsid w:val="00AC198C"/>
    <w:rsid w:val="00AC37BC"/>
    <w:rsid w:val="00AC4F50"/>
    <w:rsid w:val="00AC606F"/>
    <w:rsid w:val="00AC6602"/>
    <w:rsid w:val="00AD48BC"/>
    <w:rsid w:val="00AD765C"/>
    <w:rsid w:val="00AE4898"/>
    <w:rsid w:val="00AF17A5"/>
    <w:rsid w:val="00AF4F5B"/>
    <w:rsid w:val="00B009E7"/>
    <w:rsid w:val="00B02AC4"/>
    <w:rsid w:val="00B04CBE"/>
    <w:rsid w:val="00B05979"/>
    <w:rsid w:val="00B27449"/>
    <w:rsid w:val="00B33316"/>
    <w:rsid w:val="00B41F9D"/>
    <w:rsid w:val="00B51747"/>
    <w:rsid w:val="00B54E20"/>
    <w:rsid w:val="00B653B6"/>
    <w:rsid w:val="00B6612D"/>
    <w:rsid w:val="00B7044A"/>
    <w:rsid w:val="00B8382D"/>
    <w:rsid w:val="00B83D1A"/>
    <w:rsid w:val="00B848E8"/>
    <w:rsid w:val="00B84DA4"/>
    <w:rsid w:val="00B855DD"/>
    <w:rsid w:val="00B873F3"/>
    <w:rsid w:val="00B914AE"/>
    <w:rsid w:val="00B946B8"/>
    <w:rsid w:val="00B9559F"/>
    <w:rsid w:val="00BA6B8A"/>
    <w:rsid w:val="00BB26DE"/>
    <w:rsid w:val="00BB2941"/>
    <w:rsid w:val="00BB7B10"/>
    <w:rsid w:val="00BC305A"/>
    <w:rsid w:val="00BC3E22"/>
    <w:rsid w:val="00BC6CFB"/>
    <w:rsid w:val="00BE473A"/>
    <w:rsid w:val="00BF511B"/>
    <w:rsid w:val="00BF555A"/>
    <w:rsid w:val="00C1164C"/>
    <w:rsid w:val="00C13DF8"/>
    <w:rsid w:val="00C15E04"/>
    <w:rsid w:val="00C21360"/>
    <w:rsid w:val="00C24D66"/>
    <w:rsid w:val="00C27205"/>
    <w:rsid w:val="00C40C3E"/>
    <w:rsid w:val="00C474A1"/>
    <w:rsid w:val="00C47CBC"/>
    <w:rsid w:val="00C50ADC"/>
    <w:rsid w:val="00C55A34"/>
    <w:rsid w:val="00C63FDC"/>
    <w:rsid w:val="00C655A4"/>
    <w:rsid w:val="00C66155"/>
    <w:rsid w:val="00C70BB7"/>
    <w:rsid w:val="00C71B1B"/>
    <w:rsid w:val="00C7711F"/>
    <w:rsid w:val="00C7762D"/>
    <w:rsid w:val="00CA5680"/>
    <w:rsid w:val="00CB3465"/>
    <w:rsid w:val="00CB49E2"/>
    <w:rsid w:val="00CB66A2"/>
    <w:rsid w:val="00CB7803"/>
    <w:rsid w:val="00CC7293"/>
    <w:rsid w:val="00CD5DC5"/>
    <w:rsid w:val="00CE0883"/>
    <w:rsid w:val="00CE6474"/>
    <w:rsid w:val="00CF16EE"/>
    <w:rsid w:val="00D02B60"/>
    <w:rsid w:val="00D15B96"/>
    <w:rsid w:val="00D15D5F"/>
    <w:rsid w:val="00D23195"/>
    <w:rsid w:val="00D24364"/>
    <w:rsid w:val="00D37465"/>
    <w:rsid w:val="00D473A0"/>
    <w:rsid w:val="00D479F5"/>
    <w:rsid w:val="00D65F19"/>
    <w:rsid w:val="00D66235"/>
    <w:rsid w:val="00D7003A"/>
    <w:rsid w:val="00D81D2A"/>
    <w:rsid w:val="00D8477C"/>
    <w:rsid w:val="00D8715F"/>
    <w:rsid w:val="00D90679"/>
    <w:rsid w:val="00D91615"/>
    <w:rsid w:val="00D93F8D"/>
    <w:rsid w:val="00D96865"/>
    <w:rsid w:val="00DA4224"/>
    <w:rsid w:val="00DA6D23"/>
    <w:rsid w:val="00DB5D17"/>
    <w:rsid w:val="00DB6B33"/>
    <w:rsid w:val="00DC052A"/>
    <w:rsid w:val="00DC676F"/>
    <w:rsid w:val="00DF3229"/>
    <w:rsid w:val="00E20516"/>
    <w:rsid w:val="00E205BA"/>
    <w:rsid w:val="00E20FEE"/>
    <w:rsid w:val="00E21DF0"/>
    <w:rsid w:val="00E2209D"/>
    <w:rsid w:val="00E31D2F"/>
    <w:rsid w:val="00E34DC8"/>
    <w:rsid w:val="00E37490"/>
    <w:rsid w:val="00E37CC0"/>
    <w:rsid w:val="00E37E9A"/>
    <w:rsid w:val="00E47BE5"/>
    <w:rsid w:val="00E51D72"/>
    <w:rsid w:val="00E53DC0"/>
    <w:rsid w:val="00E86127"/>
    <w:rsid w:val="00EA2874"/>
    <w:rsid w:val="00EA4572"/>
    <w:rsid w:val="00EA768D"/>
    <w:rsid w:val="00EB0AE6"/>
    <w:rsid w:val="00EB1214"/>
    <w:rsid w:val="00EB2C2F"/>
    <w:rsid w:val="00EC3015"/>
    <w:rsid w:val="00ED0538"/>
    <w:rsid w:val="00ED0A7A"/>
    <w:rsid w:val="00EE17D3"/>
    <w:rsid w:val="00EF1737"/>
    <w:rsid w:val="00EF3320"/>
    <w:rsid w:val="00EF4E0D"/>
    <w:rsid w:val="00F12B3D"/>
    <w:rsid w:val="00F132E6"/>
    <w:rsid w:val="00F149A4"/>
    <w:rsid w:val="00F2441C"/>
    <w:rsid w:val="00F25522"/>
    <w:rsid w:val="00F37788"/>
    <w:rsid w:val="00F3778A"/>
    <w:rsid w:val="00F43D6D"/>
    <w:rsid w:val="00F45A59"/>
    <w:rsid w:val="00F465FB"/>
    <w:rsid w:val="00F51D55"/>
    <w:rsid w:val="00F637AF"/>
    <w:rsid w:val="00F71703"/>
    <w:rsid w:val="00F76F50"/>
    <w:rsid w:val="00F85C86"/>
    <w:rsid w:val="00F90EFD"/>
    <w:rsid w:val="00F91CCA"/>
    <w:rsid w:val="00FA29EA"/>
    <w:rsid w:val="00FA7693"/>
    <w:rsid w:val="00FB3E87"/>
    <w:rsid w:val="00FB70F3"/>
    <w:rsid w:val="00FC6081"/>
    <w:rsid w:val="00FD60CE"/>
    <w:rsid w:val="00FD7404"/>
    <w:rsid w:val="00FE371E"/>
    <w:rsid w:val="00FE4857"/>
    <w:rsid w:val="00FF3C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0"/>
    </w:rPr>
  </w:style>
  <w:style w:type="paragraph" w:styleId="berschrift1">
    <w:name w:val="heading 1"/>
    <w:basedOn w:val="Standard"/>
    <w:next w:val="Standard"/>
    <w:link w:val="berschrift1Zchn"/>
    <w:uiPriority w:val="99"/>
    <w:qFormat/>
    <w:pPr>
      <w:keepNext/>
      <w:spacing w:before="360" w:after="120"/>
      <w:outlineLvl w:val="0"/>
    </w:pPr>
    <w:rPr>
      <w:rFonts w:ascii="Arial" w:hAnsi="Arial" w:cs="Arial"/>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5CA6"/>
    <w:rPr>
      <w:rFonts w:asciiTheme="majorHAnsi" w:eastAsiaTheme="majorEastAsia" w:hAnsiTheme="majorHAnsi" w:cstheme="majorBidi"/>
      <w:b/>
      <w:bCs/>
      <w:kern w:val="32"/>
      <w:sz w:val="32"/>
      <w:szCs w:val="32"/>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sid w:val="00735CA6"/>
    <w:rPr>
      <w:sz w:val="24"/>
      <w:szCs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sid w:val="00735CA6"/>
    <w:rPr>
      <w:sz w:val="24"/>
      <w:szCs w:val="20"/>
    </w:rPr>
  </w:style>
  <w:style w:type="paragraph" w:styleId="Titel">
    <w:name w:val="Title"/>
    <w:basedOn w:val="Standard"/>
    <w:link w:val="TitelZchn"/>
    <w:uiPriority w:val="99"/>
    <w:qFormat/>
    <w:pPr>
      <w:spacing w:after="120"/>
      <w:jc w:val="center"/>
    </w:pPr>
    <w:rPr>
      <w:rFonts w:ascii="Arial" w:hAnsi="Arial" w:cs="Arial"/>
      <w:b/>
      <w:bCs/>
      <w:sz w:val="28"/>
      <w:szCs w:val="24"/>
    </w:rPr>
  </w:style>
  <w:style w:type="character" w:customStyle="1" w:styleId="TitelZchn">
    <w:name w:val="Titel Zchn"/>
    <w:basedOn w:val="Absatz-Standardschriftart"/>
    <w:link w:val="Titel"/>
    <w:uiPriority w:val="10"/>
    <w:rsid w:val="00735CA6"/>
    <w:rPr>
      <w:rFonts w:asciiTheme="majorHAnsi" w:eastAsiaTheme="majorEastAsia" w:hAnsiTheme="majorHAnsi" w:cstheme="majorBidi"/>
      <w:b/>
      <w:bCs/>
      <w:kern w:val="28"/>
      <w:sz w:val="32"/>
      <w:szCs w:val="32"/>
    </w:rPr>
  </w:style>
  <w:style w:type="paragraph" w:styleId="Textkrper">
    <w:name w:val="Body Text"/>
    <w:basedOn w:val="Standard"/>
    <w:link w:val="TextkrperZchn"/>
    <w:uiPriority w:val="99"/>
    <w:pPr>
      <w:spacing w:after="600"/>
      <w:jc w:val="center"/>
    </w:pPr>
    <w:rPr>
      <w:rFonts w:ascii="Arial" w:hAnsi="Arial" w:cs="Arial"/>
      <w:b/>
      <w:bCs/>
      <w:sz w:val="28"/>
      <w:szCs w:val="24"/>
    </w:rPr>
  </w:style>
  <w:style w:type="character" w:customStyle="1" w:styleId="BodyTextChar">
    <w:name w:val="Body Text Char"/>
    <w:basedOn w:val="Absatz-Standardschriftart"/>
    <w:uiPriority w:val="99"/>
    <w:semiHidden/>
    <w:rsid w:val="00735CA6"/>
    <w:rPr>
      <w:sz w:val="24"/>
      <w:szCs w:val="20"/>
    </w:rPr>
  </w:style>
  <w:style w:type="character" w:styleId="Seitenzahl">
    <w:name w:val="page number"/>
    <w:basedOn w:val="Absatz-Standardschriftart"/>
    <w:uiPriority w:val="99"/>
    <w:rPr>
      <w:rFonts w:cs="Times New Roman"/>
    </w:rPr>
  </w:style>
  <w:style w:type="character" w:styleId="Kommentarzeichen">
    <w:name w:val="annotation reference"/>
    <w:basedOn w:val="Absatz-Standardschriftart"/>
    <w:uiPriority w:val="99"/>
    <w:semiHidden/>
    <w:rsid w:val="000912A2"/>
    <w:rPr>
      <w:rFonts w:cs="Times New Roman"/>
      <w:sz w:val="16"/>
      <w:szCs w:val="16"/>
    </w:rPr>
  </w:style>
  <w:style w:type="paragraph" w:styleId="Kommentartext">
    <w:name w:val="annotation text"/>
    <w:basedOn w:val="Standard"/>
    <w:link w:val="KommentartextZchn"/>
    <w:uiPriority w:val="99"/>
    <w:semiHidden/>
    <w:rsid w:val="000912A2"/>
    <w:rPr>
      <w:sz w:val="20"/>
    </w:rPr>
  </w:style>
  <w:style w:type="character" w:customStyle="1" w:styleId="KommentartextZchn">
    <w:name w:val="Kommentartext Zchn"/>
    <w:basedOn w:val="Absatz-Standardschriftart"/>
    <w:link w:val="Kommentartext"/>
    <w:uiPriority w:val="99"/>
    <w:semiHidden/>
    <w:rsid w:val="00735CA6"/>
    <w:rPr>
      <w:sz w:val="20"/>
      <w:szCs w:val="20"/>
    </w:rPr>
  </w:style>
  <w:style w:type="paragraph" w:styleId="Kommentarthema">
    <w:name w:val="annotation subject"/>
    <w:basedOn w:val="Kommentartext"/>
    <w:next w:val="Kommentartext"/>
    <w:link w:val="KommentarthemaZchn"/>
    <w:uiPriority w:val="99"/>
    <w:semiHidden/>
    <w:rsid w:val="000912A2"/>
    <w:rPr>
      <w:b/>
      <w:bCs/>
    </w:rPr>
  </w:style>
  <w:style w:type="character" w:customStyle="1" w:styleId="KommentarthemaZchn">
    <w:name w:val="Kommentarthema Zchn"/>
    <w:basedOn w:val="KommentartextZchn"/>
    <w:link w:val="Kommentarthema"/>
    <w:uiPriority w:val="99"/>
    <w:semiHidden/>
    <w:rsid w:val="00735CA6"/>
    <w:rPr>
      <w:b/>
      <w:bCs/>
      <w:sz w:val="20"/>
      <w:szCs w:val="20"/>
    </w:rPr>
  </w:style>
  <w:style w:type="paragraph" w:styleId="Sprechblasentext">
    <w:name w:val="Balloon Text"/>
    <w:basedOn w:val="Standard"/>
    <w:link w:val="SprechblasentextZchn"/>
    <w:uiPriority w:val="99"/>
    <w:semiHidden/>
    <w:rsid w:val="000912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5CA6"/>
    <w:rPr>
      <w:sz w:val="0"/>
      <w:szCs w:val="0"/>
    </w:rPr>
  </w:style>
  <w:style w:type="paragraph" w:customStyle="1" w:styleId="StandardStandardJohannes">
    <w:name w:val="Standard.Standard Johannes"/>
    <w:uiPriority w:val="99"/>
    <w:rsid w:val="005F4A4C"/>
    <w:pPr>
      <w:autoSpaceDE w:val="0"/>
      <w:autoSpaceDN w:val="0"/>
      <w:spacing w:before="120"/>
    </w:pPr>
    <w:rPr>
      <w:sz w:val="24"/>
      <w:szCs w:val="24"/>
    </w:rPr>
  </w:style>
  <w:style w:type="character" w:customStyle="1" w:styleId="TextkrperZchn">
    <w:name w:val="Textkörper Zchn"/>
    <w:basedOn w:val="Absatz-Standardschriftart"/>
    <w:link w:val="Textkrper"/>
    <w:uiPriority w:val="99"/>
    <w:semiHidden/>
    <w:locked/>
    <w:rsid w:val="00DA6D23"/>
    <w:rPr>
      <w:rFonts w:ascii="Arial" w:hAnsi="Arial" w:cs="Arial"/>
      <w:b/>
      <w:bCs/>
      <w:sz w:val="24"/>
      <w:szCs w:val="24"/>
      <w:lang w:val="en-GB" w:eastAsia="de-DE" w:bidi="ar-SA"/>
    </w:rPr>
  </w:style>
  <w:style w:type="character" w:styleId="Hyperlink">
    <w:name w:val="Hyperlink"/>
    <w:basedOn w:val="Absatz-Standardschriftart"/>
    <w:uiPriority w:val="99"/>
    <w:rsid w:val="002013E2"/>
    <w:rPr>
      <w:rFonts w:cs="Times New Roman"/>
      <w:color w:val="0000FF"/>
      <w:u w:val="single"/>
    </w:rPr>
  </w:style>
  <w:style w:type="paragraph" w:styleId="Funotentext">
    <w:name w:val="footnote text"/>
    <w:basedOn w:val="Standard"/>
    <w:link w:val="FunotentextZchn"/>
    <w:uiPriority w:val="99"/>
    <w:semiHidden/>
    <w:rsid w:val="00B914AE"/>
    <w:rPr>
      <w:sz w:val="20"/>
    </w:rPr>
  </w:style>
  <w:style w:type="character" w:customStyle="1" w:styleId="FunotentextZchn">
    <w:name w:val="Fußnotentext Zchn"/>
    <w:basedOn w:val="Absatz-Standardschriftart"/>
    <w:link w:val="Funotentext"/>
    <w:uiPriority w:val="99"/>
    <w:semiHidden/>
    <w:rsid w:val="00735CA6"/>
    <w:rPr>
      <w:sz w:val="20"/>
      <w:szCs w:val="20"/>
    </w:rPr>
  </w:style>
  <w:style w:type="character" w:styleId="Funotenzeichen">
    <w:name w:val="footnote reference"/>
    <w:basedOn w:val="Absatz-Standardschriftart"/>
    <w:uiPriority w:val="99"/>
    <w:semiHidden/>
    <w:rsid w:val="00B914AE"/>
    <w:rPr>
      <w:rFonts w:cs="Times New Roman"/>
      <w:vertAlign w:val="superscript"/>
    </w:rPr>
  </w:style>
  <w:style w:type="character" w:styleId="BesuchterHyperlink">
    <w:name w:val="FollowedHyperlink"/>
    <w:basedOn w:val="Absatz-Standardschriftart"/>
    <w:uiPriority w:val="99"/>
    <w:semiHidden/>
    <w:unhideWhenUsed/>
    <w:rsid w:val="00F51D55"/>
    <w:rPr>
      <w:color w:val="800080" w:themeColor="followedHyperlink"/>
      <w:u w:val="single"/>
    </w:rPr>
  </w:style>
  <w:style w:type="paragraph" w:styleId="Listenabsatz">
    <w:name w:val="List Paragraph"/>
    <w:basedOn w:val="Standard"/>
    <w:uiPriority w:val="34"/>
    <w:qFormat/>
    <w:rsid w:val="00A42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0"/>
    </w:rPr>
  </w:style>
  <w:style w:type="paragraph" w:styleId="berschrift1">
    <w:name w:val="heading 1"/>
    <w:basedOn w:val="Standard"/>
    <w:next w:val="Standard"/>
    <w:link w:val="berschrift1Zchn"/>
    <w:uiPriority w:val="99"/>
    <w:qFormat/>
    <w:pPr>
      <w:keepNext/>
      <w:spacing w:before="360" w:after="120"/>
      <w:outlineLvl w:val="0"/>
    </w:pPr>
    <w:rPr>
      <w:rFonts w:ascii="Arial" w:hAnsi="Arial" w:cs="Arial"/>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5CA6"/>
    <w:rPr>
      <w:rFonts w:asciiTheme="majorHAnsi" w:eastAsiaTheme="majorEastAsia" w:hAnsiTheme="majorHAnsi" w:cstheme="majorBidi"/>
      <w:b/>
      <w:bCs/>
      <w:kern w:val="32"/>
      <w:sz w:val="32"/>
      <w:szCs w:val="32"/>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sid w:val="00735CA6"/>
    <w:rPr>
      <w:sz w:val="24"/>
      <w:szCs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sid w:val="00735CA6"/>
    <w:rPr>
      <w:sz w:val="24"/>
      <w:szCs w:val="20"/>
    </w:rPr>
  </w:style>
  <w:style w:type="paragraph" w:styleId="Titel">
    <w:name w:val="Title"/>
    <w:basedOn w:val="Standard"/>
    <w:link w:val="TitelZchn"/>
    <w:uiPriority w:val="99"/>
    <w:qFormat/>
    <w:pPr>
      <w:spacing w:after="120"/>
      <w:jc w:val="center"/>
    </w:pPr>
    <w:rPr>
      <w:rFonts w:ascii="Arial" w:hAnsi="Arial" w:cs="Arial"/>
      <w:b/>
      <w:bCs/>
      <w:sz w:val="28"/>
      <w:szCs w:val="24"/>
    </w:rPr>
  </w:style>
  <w:style w:type="character" w:customStyle="1" w:styleId="TitelZchn">
    <w:name w:val="Titel Zchn"/>
    <w:basedOn w:val="Absatz-Standardschriftart"/>
    <w:link w:val="Titel"/>
    <w:uiPriority w:val="10"/>
    <w:rsid w:val="00735CA6"/>
    <w:rPr>
      <w:rFonts w:asciiTheme="majorHAnsi" w:eastAsiaTheme="majorEastAsia" w:hAnsiTheme="majorHAnsi" w:cstheme="majorBidi"/>
      <w:b/>
      <w:bCs/>
      <w:kern w:val="28"/>
      <w:sz w:val="32"/>
      <w:szCs w:val="32"/>
    </w:rPr>
  </w:style>
  <w:style w:type="paragraph" w:styleId="Textkrper">
    <w:name w:val="Body Text"/>
    <w:basedOn w:val="Standard"/>
    <w:link w:val="TextkrperZchn"/>
    <w:uiPriority w:val="99"/>
    <w:pPr>
      <w:spacing w:after="600"/>
      <w:jc w:val="center"/>
    </w:pPr>
    <w:rPr>
      <w:rFonts w:ascii="Arial" w:hAnsi="Arial" w:cs="Arial"/>
      <w:b/>
      <w:bCs/>
      <w:sz w:val="28"/>
      <w:szCs w:val="24"/>
    </w:rPr>
  </w:style>
  <w:style w:type="character" w:customStyle="1" w:styleId="BodyTextChar">
    <w:name w:val="Body Text Char"/>
    <w:basedOn w:val="Absatz-Standardschriftart"/>
    <w:uiPriority w:val="99"/>
    <w:semiHidden/>
    <w:rsid w:val="00735CA6"/>
    <w:rPr>
      <w:sz w:val="24"/>
      <w:szCs w:val="20"/>
    </w:rPr>
  </w:style>
  <w:style w:type="character" w:styleId="Seitenzahl">
    <w:name w:val="page number"/>
    <w:basedOn w:val="Absatz-Standardschriftart"/>
    <w:uiPriority w:val="99"/>
    <w:rPr>
      <w:rFonts w:cs="Times New Roman"/>
    </w:rPr>
  </w:style>
  <w:style w:type="character" w:styleId="Kommentarzeichen">
    <w:name w:val="annotation reference"/>
    <w:basedOn w:val="Absatz-Standardschriftart"/>
    <w:uiPriority w:val="99"/>
    <w:semiHidden/>
    <w:rsid w:val="000912A2"/>
    <w:rPr>
      <w:rFonts w:cs="Times New Roman"/>
      <w:sz w:val="16"/>
      <w:szCs w:val="16"/>
    </w:rPr>
  </w:style>
  <w:style w:type="paragraph" w:styleId="Kommentartext">
    <w:name w:val="annotation text"/>
    <w:basedOn w:val="Standard"/>
    <w:link w:val="KommentartextZchn"/>
    <w:uiPriority w:val="99"/>
    <w:semiHidden/>
    <w:rsid w:val="000912A2"/>
    <w:rPr>
      <w:sz w:val="20"/>
    </w:rPr>
  </w:style>
  <w:style w:type="character" w:customStyle="1" w:styleId="KommentartextZchn">
    <w:name w:val="Kommentartext Zchn"/>
    <w:basedOn w:val="Absatz-Standardschriftart"/>
    <w:link w:val="Kommentartext"/>
    <w:uiPriority w:val="99"/>
    <w:semiHidden/>
    <w:rsid w:val="00735CA6"/>
    <w:rPr>
      <w:sz w:val="20"/>
      <w:szCs w:val="20"/>
    </w:rPr>
  </w:style>
  <w:style w:type="paragraph" w:styleId="Kommentarthema">
    <w:name w:val="annotation subject"/>
    <w:basedOn w:val="Kommentartext"/>
    <w:next w:val="Kommentartext"/>
    <w:link w:val="KommentarthemaZchn"/>
    <w:uiPriority w:val="99"/>
    <w:semiHidden/>
    <w:rsid w:val="000912A2"/>
    <w:rPr>
      <w:b/>
      <w:bCs/>
    </w:rPr>
  </w:style>
  <w:style w:type="character" w:customStyle="1" w:styleId="KommentarthemaZchn">
    <w:name w:val="Kommentarthema Zchn"/>
    <w:basedOn w:val="KommentartextZchn"/>
    <w:link w:val="Kommentarthema"/>
    <w:uiPriority w:val="99"/>
    <w:semiHidden/>
    <w:rsid w:val="00735CA6"/>
    <w:rPr>
      <w:b/>
      <w:bCs/>
      <w:sz w:val="20"/>
      <w:szCs w:val="20"/>
    </w:rPr>
  </w:style>
  <w:style w:type="paragraph" w:styleId="Sprechblasentext">
    <w:name w:val="Balloon Text"/>
    <w:basedOn w:val="Standard"/>
    <w:link w:val="SprechblasentextZchn"/>
    <w:uiPriority w:val="99"/>
    <w:semiHidden/>
    <w:rsid w:val="000912A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5CA6"/>
    <w:rPr>
      <w:sz w:val="0"/>
      <w:szCs w:val="0"/>
    </w:rPr>
  </w:style>
  <w:style w:type="paragraph" w:customStyle="1" w:styleId="StandardStandardJohannes">
    <w:name w:val="Standard.Standard Johannes"/>
    <w:uiPriority w:val="99"/>
    <w:rsid w:val="005F4A4C"/>
    <w:pPr>
      <w:autoSpaceDE w:val="0"/>
      <w:autoSpaceDN w:val="0"/>
      <w:spacing w:before="120"/>
    </w:pPr>
    <w:rPr>
      <w:sz w:val="24"/>
      <w:szCs w:val="24"/>
    </w:rPr>
  </w:style>
  <w:style w:type="character" w:customStyle="1" w:styleId="TextkrperZchn">
    <w:name w:val="Textkörper Zchn"/>
    <w:basedOn w:val="Absatz-Standardschriftart"/>
    <w:link w:val="Textkrper"/>
    <w:uiPriority w:val="99"/>
    <w:semiHidden/>
    <w:locked/>
    <w:rsid w:val="00DA6D23"/>
    <w:rPr>
      <w:rFonts w:ascii="Arial" w:hAnsi="Arial" w:cs="Arial"/>
      <w:b/>
      <w:bCs/>
      <w:sz w:val="24"/>
      <w:szCs w:val="24"/>
      <w:lang w:val="en-GB" w:eastAsia="de-DE" w:bidi="ar-SA"/>
    </w:rPr>
  </w:style>
  <w:style w:type="character" w:styleId="Hyperlink">
    <w:name w:val="Hyperlink"/>
    <w:basedOn w:val="Absatz-Standardschriftart"/>
    <w:uiPriority w:val="99"/>
    <w:rsid w:val="002013E2"/>
    <w:rPr>
      <w:rFonts w:cs="Times New Roman"/>
      <w:color w:val="0000FF"/>
      <w:u w:val="single"/>
    </w:rPr>
  </w:style>
  <w:style w:type="paragraph" w:styleId="Funotentext">
    <w:name w:val="footnote text"/>
    <w:basedOn w:val="Standard"/>
    <w:link w:val="FunotentextZchn"/>
    <w:uiPriority w:val="99"/>
    <w:semiHidden/>
    <w:rsid w:val="00B914AE"/>
    <w:rPr>
      <w:sz w:val="20"/>
    </w:rPr>
  </w:style>
  <w:style w:type="character" w:customStyle="1" w:styleId="FunotentextZchn">
    <w:name w:val="Fußnotentext Zchn"/>
    <w:basedOn w:val="Absatz-Standardschriftart"/>
    <w:link w:val="Funotentext"/>
    <w:uiPriority w:val="99"/>
    <w:semiHidden/>
    <w:rsid w:val="00735CA6"/>
    <w:rPr>
      <w:sz w:val="20"/>
      <w:szCs w:val="20"/>
    </w:rPr>
  </w:style>
  <w:style w:type="character" w:styleId="Funotenzeichen">
    <w:name w:val="footnote reference"/>
    <w:basedOn w:val="Absatz-Standardschriftart"/>
    <w:uiPriority w:val="99"/>
    <w:semiHidden/>
    <w:rsid w:val="00B914AE"/>
    <w:rPr>
      <w:rFonts w:cs="Times New Roman"/>
      <w:vertAlign w:val="superscript"/>
    </w:rPr>
  </w:style>
  <w:style w:type="character" w:styleId="BesuchterHyperlink">
    <w:name w:val="FollowedHyperlink"/>
    <w:basedOn w:val="Absatz-Standardschriftart"/>
    <w:uiPriority w:val="99"/>
    <w:semiHidden/>
    <w:unhideWhenUsed/>
    <w:rsid w:val="00F51D55"/>
    <w:rPr>
      <w:color w:val="800080" w:themeColor="followedHyperlink"/>
      <w:u w:val="single"/>
    </w:rPr>
  </w:style>
  <w:style w:type="paragraph" w:styleId="Listenabsatz">
    <w:name w:val="List Paragraph"/>
    <w:basedOn w:val="Standard"/>
    <w:uiPriority w:val="34"/>
    <w:qFormat/>
    <w:rsid w:val="00A42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i-saarland.de/promotio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557B-291D-4B60-BA07-BAD7C500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9273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UNIVERSITÄT DES SAARLANDES</vt:lpstr>
    </vt:vector>
  </TitlesOfParts>
  <Company>Universität des Saarlandes</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DES SAARLANDES</dc:title>
  <dc:subject>Berufungsvereinbarung</dc:subject>
  <dc:creator>Zentrale Verwaltung</dc:creator>
  <cp:lastModifiedBy>kleinh</cp:lastModifiedBy>
  <cp:revision>9</cp:revision>
  <cp:lastPrinted>2017-09-19T09:33:00Z</cp:lastPrinted>
  <dcterms:created xsi:type="dcterms:W3CDTF">2018-01-26T15:56:00Z</dcterms:created>
  <dcterms:modified xsi:type="dcterms:W3CDTF">2018-09-07T10:28:00Z</dcterms:modified>
</cp:coreProperties>
</file>